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1FEE" w14:textId="01DB998C" w:rsidR="00070FE3" w:rsidRDefault="00070FE3" w:rsidP="00070FE3">
      <w:pPr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  <w:t xml:space="preserve">LIST OF </w:t>
      </w:r>
      <w:r>
        <w:rPr>
          <w:rFonts w:ascii="Palatino Linotype" w:hAnsi="Palatino Linotype"/>
          <w:b/>
          <w:sz w:val="23"/>
          <w:szCs w:val="23"/>
        </w:rPr>
        <w:t>COURSES TAUGHT (23 Different Titles)</w:t>
      </w:r>
    </w:p>
    <w:p w14:paraId="26ACB060" w14:textId="77777777" w:rsidR="00070FE3" w:rsidRDefault="00070FE3" w:rsidP="00070FE3">
      <w:pPr>
        <w:rPr>
          <w:rFonts w:ascii="Palatino Linotype" w:hAnsi="Palatino Linotype"/>
          <w:b/>
          <w:bCs/>
          <w:sz w:val="23"/>
          <w:szCs w:val="23"/>
        </w:rPr>
      </w:pPr>
      <w:r w:rsidRPr="00822DD7">
        <w:rPr>
          <w:rFonts w:ascii="Palatino Linotype" w:hAnsi="Palatino Linotype"/>
          <w:b/>
          <w:bCs/>
          <w:sz w:val="23"/>
          <w:szCs w:val="23"/>
        </w:rPr>
        <w:t>Graduate</w:t>
      </w:r>
      <w:r>
        <w:rPr>
          <w:rFonts w:ascii="Palatino Linotype" w:hAnsi="Palatino Linotype"/>
          <w:b/>
          <w:bCs/>
          <w:sz w:val="23"/>
          <w:szCs w:val="23"/>
        </w:rPr>
        <w:t xml:space="preserve"> Level (11 Different Titles):</w:t>
      </w:r>
    </w:p>
    <w:p w14:paraId="49F70E38" w14:textId="77777777" w:rsidR="00070FE3" w:rsidRPr="00A100F1" w:rsidRDefault="00070FE3" w:rsidP="00070FE3">
      <w:pPr>
        <w:rPr>
          <w:rFonts w:ascii="Palatino Linotype" w:hAnsi="Palatino Linotype"/>
          <w:color w:val="000000" w:themeColor="text1"/>
        </w:rPr>
      </w:pPr>
      <w:r w:rsidRPr="00A100F1">
        <w:rPr>
          <w:rFonts w:ascii="Palatino Linotype" w:hAnsi="Palatino Linotype"/>
          <w:bCs/>
          <w:color w:val="000000" w:themeColor="text1"/>
          <w:sz w:val="23"/>
          <w:szCs w:val="23"/>
        </w:rPr>
        <w:t>-</w:t>
      </w:r>
      <w:r w:rsidRPr="00A100F1">
        <w:rPr>
          <w:rFonts w:ascii="Palatino Linotype" w:hAnsi="Palatino Linotype" w:cs="Arial"/>
          <w:color w:val="000000" w:themeColor="text1"/>
          <w:sz w:val="23"/>
          <w:szCs w:val="23"/>
          <w:shd w:val="clear" w:color="auto" w:fill="FFFFFF"/>
        </w:rPr>
        <w:t>Budget and Finance in Nonprofit Organizations</w:t>
      </w:r>
      <w:r w:rsidRPr="00A100F1">
        <w:rPr>
          <w:rStyle w:val="ccoursetitle"/>
          <w:rFonts w:ascii="Palatino Linotype" w:hAnsi="Palatino Linotype" w:cs="Arial"/>
          <w:color w:val="000000" w:themeColor="text1"/>
          <w:sz w:val="23"/>
          <w:szCs w:val="23"/>
        </w:rPr>
        <w:t xml:space="preserve">, </w:t>
      </w:r>
      <w:r w:rsidRPr="00A100F1">
        <w:rPr>
          <w:rFonts w:ascii="Palatino Linotype" w:hAnsi="Palatino Linotype"/>
          <w:bCs/>
          <w:color w:val="000000" w:themeColor="text1"/>
          <w:sz w:val="23"/>
          <w:szCs w:val="23"/>
        </w:rPr>
        <w:t>FSU (Online)</w:t>
      </w:r>
    </w:p>
    <w:p w14:paraId="25E94ECA" w14:textId="77777777" w:rsidR="00070FE3" w:rsidRPr="00A100F1" w:rsidRDefault="00070FE3" w:rsidP="00070FE3">
      <w:pPr>
        <w:rPr>
          <w:rFonts w:ascii="Palatino Linotype" w:hAnsi="Palatino Linotype"/>
          <w:color w:val="000000" w:themeColor="text1"/>
        </w:rPr>
      </w:pPr>
      <w:r w:rsidRPr="00A100F1">
        <w:rPr>
          <w:rFonts w:ascii="Palatino Linotype" w:hAnsi="Palatino Linotype"/>
          <w:bCs/>
          <w:color w:val="000000" w:themeColor="text1"/>
          <w:sz w:val="23"/>
          <w:szCs w:val="23"/>
        </w:rPr>
        <w:t>-</w:t>
      </w:r>
      <w:r w:rsidRPr="00A100F1">
        <w:rPr>
          <w:rStyle w:val="ccoursetitle"/>
          <w:rFonts w:ascii="Palatino Linotype" w:hAnsi="Palatino Linotype" w:cs="Arial"/>
          <w:color w:val="000000" w:themeColor="text1"/>
          <w:sz w:val="23"/>
          <w:szCs w:val="23"/>
        </w:rPr>
        <w:t>Fundraising and Fund Development</w:t>
      </w:r>
      <w:r>
        <w:rPr>
          <w:rStyle w:val="ccoursetitle"/>
          <w:rFonts w:ascii="Palatino Linotype" w:hAnsi="Palatino Linotype" w:cs="Arial"/>
          <w:color w:val="000000" w:themeColor="text1"/>
          <w:sz w:val="23"/>
          <w:szCs w:val="23"/>
        </w:rPr>
        <w:t xml:space="preserve">, </w:t>
      </w:r>
      <w:r>
        <w:rPr>
          <w:rFonts w:ascii="Palatino Linotype" w:hAnsi="Palatino Linotype"/>
          <w:bCs/>
          <w:sz w:val="23"/>
          <w:szCs w:val="23"/>
        </w:rPr>
        <w:t>FSU (Online)</w:t>
      </w:r>
    </w:p>
    <w:p w14:paraId="02806A10" w14:textId="77777777" w:rsidR="00070FE3" w:rsidRDefault="00070FE3" w:rsidP="00070FE3">
      <w:pPr>
        <w:pStyle w:val="NormalWeb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-Governmental Budgeting and Finance, VSU (Online)</w:t>
      </w:r>
    </w:p>
    <w:p w14:paraId="137190A7" w14:textId="77777777" w:rsidR="00070FE3" w:rsidRDefault="00070FE3" w:rsidP="00070FE3">
      <w:pPr>
        <w:pStyle w:val="NormalWeb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 xml:space="preserve">-Health Policy, VSU (Online) </w:t>
      </w:r>
    </w:p>
    <w:p w14:paraId="06C709ED" w14:textId="77777777" w:rsidR="00070FE3" w:rsidRPr="0037503E" w:rsidRDefault="00070FE3" w:rsidP="00070FE3">
      <w:pPr>
        <w:pStyle w:val="NormalWeb"/>
        <w:rPr>
          <w:rFonts w:ascii="Palatino Linotype" w:hAnsi="Palatino Linotype" w:cs="Calibri"/>
          <w:color w:val="212121"/>
          <w:sz w:val="23"/>
          <w:szCs w:val="23"/>
        </w:rPr>
      </w:pPr>
      <w:r>
        <w:rPr>
          <w:rFonts w:ascii="Palatino Linotype" w:hAnsi="Palatino Linotype" w:cs="Calibri"/>
          <w:color w:val="000000"/>
          <w:sz w:val="23"/>
          <w:szCs w:val="23"/>
        </w:rPr>
        <w:t>-Non-Profit Management, VSU (Online)</w:t>
      </w:r>
      <w:r w:rsidRPr="0037503E">
        <w:rPr>
          <w:rFonts w:ascii="Palatino Linotype" w:hAnsi="Palatino Linotype" w:cs="Calibri"/>
          <w:color w:val="000000"/>
          <w:sz w:val="23"/>
          <w:szCs w:val="23"/>
        </w:rPr>
        <w:t xml:space="preserve"> </w:t>
      </w:r>
    </w:p>
    <w:p w14:paraId="1CD47682" w14:textId="77777777" w:rsidR="00070FE3" w:rsidRPr="00A72061" w:rsidRDefault="00070FE3" w:rsidP="00070FE3">
      <w:r>
        <w:rPr>
          <w:rFonts w:ascii="Palatino Linotype" w:hAnsi="Palatino Linotype"/>
          <w:bCs/>
          <w:sz w:val="23"/>
          <w:szCs w:val="23"/>
        </w:rPr>
        <w:t>-</w:t>
      </w:r>
      <w:r w:rsidRPr="00A72061">
        <w:rPr>
          <w:rFonts w:ascii="Palatino Linotype" w:hAnsi="Palatino Linotype"/>
          <w:color w:val="000000"/>
          <w:sz w:val="23"/>
          <w:szCs w:val="23"/>
          <w:bdr w:val="none" w:sz="0" w:space="0" w:color="auto" w:frame="1"/>
          <w:shd w:val="clear" w:color="auto" w:fill="FFFFFF"/>
        </w:rPr>
        <w:t>Performance Analysis for Gov</w:t>
      </w:r>
      <w:r>
        <w:rPr>
          <w:rFonts w:ascii="Palatino Linotype" w:hAnsi="Palatino Linotype"/>
          <w:color w:val="000000"/>
          <w:sz w:val="23"/>
          <w:szCs w:val="23"/>
          <w:bdr w:val="none" w:sz="0" w:space="0" w:color="auto" w:frame="1"/>
          <w:shd w:val="clear" w:color="auto" w:fill="FFFFFF"/>
        </w:rPr>
        <w:t>ernment</w:t>
      </w:r>
      <w:r w:rsidRPr="00A72061">
        <w:rPr>
          <w:rFonts w:ascii="Palatino Linotype" w:hAnsi="Palatino Linotype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and Non-Government Org</w:t>
      </w:r>
      <w:r>
        <w:rPr>
          <w:rFonts w:ascii="Palatino Linotype" w:hAnsi="Palatino Linotype"/>
          <w:color w:val="000000"/>
          <w:sz w:val="23"/>
          <w:szCs w:val="23"/>
          <w:bdr w:val="none" w:sz="0" w:space="0" w:color="auto" w:frame="1"/>
          <w:shd w:val="clear" w:color="auto" w:fill="FFFFFF"/>
        </w:rPr>
        <w:t>s</w:t>
      </w:r>
      <w:r w:rsidRPr="00A72061">
        <w:rPr>
          <w:rFonts w:ascii="Palatino Linotype" w:hAnsi="Palatino Linotype"/>
          <w:color w:val="000000"/>
          <w:sz w:val="23"/>
          <w:szCs w:val="23"/>
        </w:rPr>
        <w:t>, VSU (In Person)</w:t>
      </w:r>
    </w:p>
    <w:p w14:paraId="1DD30F8D" w14:textId="77777777" w:rsidR="00070FE3" w:rsidRDefault="00070FE3" w:rsidP="00070FE3">
      <w:pPr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-Public Administrators in the Governance Process, UCF (Online)</w:t>
      </w:r>
    </w:p>
    <w:p w14:paraId="45086226" w14:textId="77777777" w:rsidR="00070FE3" w:rsidRDefault="00070FE3" w:rsidP="00070FE3">
      <w:pPr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 xml:space="preserve">-Public Marketing and Branding, FSU, VSU (Online) </w:t>
      </w:r>
    </w:p>
    <w:p w14:paraId="6DAA220B" w14:textId="77777777" w:rsidR="00070FE3" w:rsidRDefault="00070FE3" w:rsidP="00070FE3">
      <w:pPr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-Public Organizations, FSU (Online)</w:t>
      </w:r>
    </w:p>
    <w:p w14:paraId="32E902D2" w14:textId="77777777" w:rsidR="00070FE3" w:rsidRDefault="00070FE3" w:rsidP="00070FE3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-Public Sector and Nonprofit Marketing and Branding, PSU (Online)</w:t>
      </w:r>
    </w:p>
    <w:p w14:paraId="301E11D3" w14:textId="77777777" w:rsidR="00070FE3" w:rsidRDefault="00070FE3" w:rsidP="00070FE3">
      <w:pPr>
        <w:rPr>
          <w:rFonts w:ascii="Palatino Linotype" w:hAnsi="Palatino Linotype" w:cs="Calibri"/>
          <w:color w:val="000000"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</w:t>
      </w:r>
      <w:r w:rsidRPr="0037503E">
        <w:rPr>
          <w:rFonts w:ascii="Palatino Linotype" w:hAnsi="Palatino Linotype" w:cs="Calibri"/>
          <w:color w:val="000000"/>
          <w:sz w:val="23"/>
          <w:szCs w:val="23"/>
        </w:rPr>
        <w:t>Survey and Needs Assessment</w:t>
      </w:r>
      <w:r>
        <w:rPr>
          <w:rFonts w:ascii="Palatino Linotype" w:hAnsi="Palatino Linotype" w:cs="Calibri"/>
          <w:color w:val="000000"/>
          <w:sz w:val="23"/>
          <w:szCs w:val="23"/>
        </w:rPr>
        <w:t>, VSU (Online)</w:t>
      </w:r>
    </w:p>
    <w:p w14:paraId="0C9E95D6" w14:textId="77777777" w:rsidR="00070FE3" w:rsidRDefault="00070FE3" w:rsidP="00070FE3">
      <w:pPr>
        <w:rPr>
          <w:rFonts w:ascii="Palatino Linotype" w:hAnsi="Palatino Linotype"/>
          <w:b/>
          <w:bCs/>
          <w:sz w:val="23"/>
          <w:szCs w:val="23"/>
        </w:rPr>
      </w:pPr>
    </w:p>
    <w:p w14:paraId="3AE6DF7A" w14:textId="77777777" w:rsidR="00070FE3" w:rsidRPr="00163380" w:rsidRDefault="00070FE3" w:rsidP="00070FE3">
      <w:pPr>
        <w:rPr>
          <w:rFonts w:ascii="Palatino Linotype" w:hAnsi="Palatino Linotype"/>
          <w:b/>
          <w:bCs/>
          <w:sz w:val="23"/>
          <w:szCs w:val="23"/>
        </w:rPr>
      </w:pPr>
      <w:r>
        <w:rPr>
          <w:rFonts w:ascii="Palatino Linotype" w:hAnsi="Palatino Linotype"/>
          <w:b/>
          <w:bCs/>
          <w:sz w:val="23"/>
          <w:szCs w:val="23"/>
        </w:rPr>
        <w:t>Undergraduate Level (12 Different Titles):</w:t>
      </w:r>
    </w:p>
    <w:p w14:paraId="46180FA8" w14:textId="77777777" w:rsidR="00070FE3" w:rsidRDefault="00070FE3" w:rsidP="00070FE3">
      <w:pPr>
        <w:ind w:left="1440" w:hanging="1440"/>
        <w:outlineLvl w:val="0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-(The) Administration of Public Policy, UCF (Online)</w:t>
      </w:r>
    </w:p>
    <w:p w14:paraId="241D6CAF" w14:textId="77777777" w:rsidR="00070FE3" w:rsidRDefault="00070FE3" w:rsidP="00070FE3">
      <w:pPr>
        <w:ind w:left="1440" w:hanging="1440"/>
        <w:outlineLvl w:val="0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-American Government</w:t>
      </w:r>
      <w:r>
        <w:rPr>
          <w:rFonts w:ascii="Palatino Linotype" w:hAnsi="Palatino Linotype"/>
          <w:sz w:val="23"/>
          <w:szCs w:val="23"/>
        </w:rPr>
        <w:t>,</w:t>
      </w:r>
      <w:r w:rsidRPr="00163380">
        <w:rPr>
          <w:rFonts w:ascii="Palatino Linotype" w:hAnsi="Palatino Linotype"/>
          <w:bCs/>
          <w:sz w:val="23"/>
          <w:szCs w:val="23"/>
        </w:rPr>
        <w:t xml:space="preserve"> </w:t>
      </w:r>
      <w:r>
        <w:rPr>
          <w:rFonts w:ascii="Palatino Linotype" w:hAnsi="Palatino Linotype"/>
          <w:bCs/>
          <w:sz w:val="23"/>
          <w:szCs w:val="23"/>
        </w:rPr>
        <w:t xml:space="preserve">VSU (Online &amp; In Person) </w:t>
      </w:r>
    </w:p>
    <w:p w14:paraId="17DF4873" w14:textId="77777777" w:rsidR="00070FE3" w:rsidRPr="00163380" w:rsidRDefault="00070FE3" w:rsidP="00070FE3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-Introduction to American Government, GFU (In Person)</w:t>
      </w:r>
    </w:p>
    <w:p w14:paraId="6BEB1334" w14:textId="77777777" w:rsidR="00070FE3" w:rsidRDefault="00070FE3" w:rsidP="00070FE3">
      <w:pPr>
        <w:ind w:left="1440" w:hanging="1440"/>
        <w:outlineLvl w:val="0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-Community &amp; Economic Development, UCF (In Person)</w:t>
      </w:r>
    </w:p>
    <w:p w14:paraId="344CB145" w14:textId="77777777" w:rsidR="00070FE3" w:rsidRDefault="00070FE3" w:rsidP="00070FE3">
      <w:pPr>
        <w:ind w:left="1440" w:hanging="1440"/>
        <w:outlineLvl w:val="0"/>
        <w:rPr>
          <w:rFonts w:ascii="Palatino Linotype" w:hAnsi="Palatino Linotype"/>
          <w:sz w:val="23"/>
          <w:szCs w:val="23"/>
        </w:rPr>
      </w:pPr>
      <w:r w:rsidRPr="000E2066">
        <w:rPr>
          <w:rFonts w:ascii="Palatino Linotype" w:hAnsi="Palatino Linotype"/>
          <w:bCs/>
          <w:sz w:val="23"/>
          <w:szCs w:val="23"/>
        </w:rPr>
        <w:t>-</w:t>
      </w:r>
      <w:r>
        <w:rPr>
          <w:rFonts w:ascii="Palatino Linotype" w:hAnsi="Palatino Linotype"/>
          <w:bCs/>
          <w:sz w:val="23"/>
          <w:szCs w:val="23"/>
        </w:rPr>
        <w:t>I</w:t>
      </w:r>
      <w:r>
        <w:rPr>
          <w:rFonts w:ascii="Palatino Linotype" w:hAnsi="Palatino Linotype"/>
          <w:sz w:val="23"/>
          <w:szCs w:val="23"/>
        </w:rPr>
        <w:t>ntroduction to Political Science, GFU (In Person)</w:t>
      </w:r>
    </w:p>
    <w:p w14:paraId="7D3975CF" w14:textId="77777777" w:rsidR="00070FE3" w:rsidRDefault="00070FE3" w:rsidP="00070FE3">
      <w:pPr>
        <w:ind w:left="1440" w:hanging="1440"/>
        <w:outlineLvl w:val="0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-Introduction to Public Administration, </w:t>
      </w:r>
      <w:r>
        <w:rPr>
          <w:rFonts w:ascii="Palatino Linotype" w:hAnsi="Palatino Linotype"/>
          <w:bCs/>
          <w:sz w:val="23"/>
          <w:szCs w:val="23"/>
        </w:rPr>
        <w:t>VSU (Online)</w:t>
      </w:r>
    </w:p>
    <w:p w14:paraId="20698CEC" w14:textId="77777777" w:rsidR="00070FE3" w:rsidRPr="00163380" w:rsidRDefault="00070FE3" w:rsidP="00070FE3">
      <w:pPr>
        <w:ind w:left="1440" w:hanging="1440"/>
        <w:outlineLvl w:val="0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-Introduction to Public Administration in American Society, FSU, (Online &amp; In Person)</w:t>
      </w:r>
    </w:p>
    <w:p w14:paraId="0C5003FE" w14:textId="77777777" w:rsidR="00070FE3" w:rsidRPr="00D946BD" w:rsidRDefault="00070FE3" w:rsidP="00070FE3">
      <w:pPr>
        <w:ind w:left="1440" w:hanging="1440"/>
        <w:outlineLvl w:val="0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-Issues in Urban Administration, UCF (Online)</w:t>
      </w:r>
    </w:p>
    <w:p w14:paraId="74B5DAF9" w14:textId="77777777" w:rsidR="00070FE3" w:rsidRDefault="00070FE3" w:rsidP="00070FE3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-Political Science Research and Writing, GFU (In Person)</w:t>
      </w:r>
    </w:p>
    <w:p w14:paraId="7F9E6908" w14:textId="77777777" w:rsidR="00070FE3" w:rsidRPr="00163380" w:rsidRDefault="00070FE3" w:rsidP="00070FE3">
      <w:pPr>
        <w:pStyle w:val="NormalWeb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-Public Finance Administration,</w:t>
      </w:r>
      <w:r w:rsidRPr="00163380">
        <w:rPr>
          <w:rFonts w:ascii="Palatino Linotype" w:hAnsi="Palatino Linotype"/>
          <w:bCs/>
          <w:sz w:val="23"/>
          <w:szCs w:val="23"/>
        </w:rPr>
        <w:t xml:space="preserve"> </w:t>
      </w:r>
      <w:r>
        <w:rPr>
          <w:rFonts w:ascii="Palatino Linotype" w:hAnsi="Palatino Linotype"/>
          <w:bCs/>
          <w:sz w:val="23"/>
          <w:szCs w:val="23"/>
        </w:rPr>
        <w:t xml:space="preserve">VSU (Online) </w:t>
      </w:r>
    </w:p>
    <w:p w14:paraId="7B304B5E" w14:textId="77777777" w:rsidR="00070FE3" w:rsidRDefault="00070FE3" w:rsidP="00070FE3">
      <w:pPr>
        <w:ind w:left="1440" w:hanging="1440"/>
        <w:outlineLvl w:val="0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-Public Sector Project Management, UCF (In Person)</w:t>
      </w:r>
    </w:p>
    <w:p w14:paraId="06C851E8" w14:textId="77777777" w:rsidR="00070FE3" w:rsidRDefault="00070FE3" w:rsidP="00070FE3">
      <w:pPr>
        <w:ind w:left="1440" w:hanging="1440"/>
        <w:outlineLvl w:val="0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-Urban and Regional Planning, UCF (Online &amp; In Person)</w:t>
      </w:r>
    </w:p>
    <w:p w14:paraId="4DFAF564" w14:textId="77777777" w:rsidR="00070FE3" w:rsidRDefault="00070FE3" w:rsidP="00070FE3">
      <w:pPr>
        <w:outlineLvl w:val="0"/>
        <w:rPr>
          <w:rFonts w:ascii="Palatino Linotype" w:hAnsi="Palatino Linotype"/>
          <w:b/>
          <w:sz w:val="23"/>
          <w:szCs w:val="23"/>
        </w:rPr>
      </w:pPr>
    </w:p>
    <w:p w14:paraId="2FA4DB70" w14:textId="77777777" w:rsidR="00070FE3" w:rsidRDefault="00070FE3" w:rsidP="00070FE3">
      <w:pPr>
        <w:ind w:left="1440" w:hanging="1440"/>
        <w:outlineLvl w:val="0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New Course Development (Graduate Level)</w:t>
      </w:r>
    </w:p>
    <w:p w14:paraId="628336EB" w14:textId="77777777" w:rsidR="00070FE3" w:rsidRDefault="00070FE3" w:rsidP="00070FE3">
      <w:pPr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-Special Topics: Public Marketing and Branding, FSU (Online)</w:t>
      </w:r>
    </w:p>
    <w:p w14:paraId="5EDED067" w14:textId="77777777" w:rsidR="00070FE3" w:rsidRDefault="00070FE3" w:rsidP="00070FE3">
      <w:pPr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 xml:space="preserve">-Public Marketing and Branding, VSU (Online) </w:t>
      </w:r>
    </w:p>
    <w:p w14:paraId="24EDE300" w14:textId="77777777" w:rsidR="00070FE3" w:rsidRDefault="00070FE3" w:rsidP="00070FE3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-Public Sector and Nonprofit Marketing and Branding, PSU (Online)</w:t>
      </w:r>
    </w:p>
    <w:p w14:paraId="552A39D6" w14:textId="77777777" w:rsidR="00070FE3" w:rsidRPr="003949AF" w:rsidRDefault="00070FE3" w:rsidP="00070FE3">
      <w:pPr>
        <w:rPr>
          <w:rFonts w:ascii="Palatino Linotype" w:hAnsi="Palatino Linotype"/>
          <w:sz w:val="23"/>
          <w:szCs w:val="23"/>
        </w:rPr>
      </w:pPr>
    </w:p>
    <w:p w14:paraId="4FF9A17B" w14:textId="77777777" w:rsidR="00070FE3" w:rsidRDefault="00070FE3" w:rsidP="00070FE3">
      <w:pPr>
        <w:ind w:left="1440" w:hanging="1440"/>
        <w:outlineLvl w:val="0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New Course Development (Undergraduate Level)</w:t>
      </w:r>
    </w:p>
    <w:p w14:paraId="36B4C440" w14:textId="77777777" w:rsidR="0033490A" w:rsidRDefault="00070FE3" w:rsidP="00070FE3">
      <w:r>
        <w:rPr>
          <w:rFonts w:ascii="Palatino Linotype" w:hAnsi="Palatino Linotype"/>
          <w:bCs/>
          <w:sz w:val="23"/>
          <w:szCs w:val="23"/>
        </w:rPr>
        <w:t>-Public Marketing and Branding, VSU (In-Person / Online)</w:t>
      </w:r>
    </w:p>
    <w:sectPr w:rsidR="0033490A" w:rsidSect="00EB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E3"/>
    <w:rsid w:val="00070FE3"/>
    <w:rsid w:val="0066036D"/>
    <w:rsid w:val="00B777DF"/>
    <w:rsid w:val="00E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23A28"/>
  <w15:chartTrackingRefBased/>
  <w15:docId w15:val="{3CD2C6AF-8F41-A642-A45E-2C27003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0FE3"/>
  </w:style>
  <w:style w:type="character" w:customStyle="1" w:styleId="ccoursetitle">
    <w:name w:val="ccoursetitle"/>
    <w:basedOn w:val="DefaultParagraphFont"/>
    <w:rsid w:val="0007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</dc:creator>
  <cp:keywords/>
  <dc:description/>
  <cp:lastModifiedBy>Michael Thomas</cp:lastModifiedBy>
  <cp:revision>1</cp:revision>
  <dcterms:created xsi:type="dcterms:W3CDTF">2022-06-13T01:14:00Z</dcterms:created>
  <dcterms:modified xsi:type="dcterms:W3CDTF">2022-06-13T01:15:00Z</dcterms:modified>
</cp:coreProperties>
</file>