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E35653" w14:textId="657FCE96" w:rsidR="00C37015" w:rsidRPr="00F476BF" w:rsidRDefault="00987257" w:rsidP="003E0027">
      <w:pPr>
        <w:ind w:left="2880"/>
        <w:outlineLvl w:val="0"/>
        <w:rPr>
          <w:rFonts w:ascii="Palatino Linotype" w:hAnsi="Palatino Linotype"/>
          <w:b/>
          <w:bCs/>
          <w:sz w:val="23"/>
          <w:szCs w:val="23"/>
        </w:rPr>
      </w:pPr>
      <w:r>
        <w:rPr>
          <w:rFonts w:ascii="Palatino Linotype" w:hAnsi="Palatino Linotype"/>
          <w:b/>
          <w:bCs/>
          <w:sz w:val="23"/>
          <w:szCs w:val="23"/>
        </w:rPr>
        <w:t xml:space="preserve">  </w:t>
      </w:r>
      <w:r w:rsidR="003E0027">
        <w:rPr>
          <w:rFonts w:ascii="Palatino Linotype" w:hAnsi="Palatino Linotype"/>
          <w:b/>
          <w:bCs/>
          <w:sz w:val="23"/>
          <w:szCs w:val="23"/>
        </w:rPr>
        <w:t xml:space="preserve">      </w:t>
      </w:r>
      <w:r w:rsidR="005459FC">
        <w:rPr>
          <w:rFonts w:ascii="Palatino Linotype" w:hAnsi="Palatino Linotype"/>
          <w:b/>
          <w:bCs/>
          <w:sz w:val="23"/>
          <w:szCs w:val="23"/>
        </w:rPr>
        <w:t xml:space="preserve">  </w:t>
      </w:r>
      <w:r w:rsidR="003E0027">
        <w:rPr>
          <w:rFonts w:ascii="Palatino Linotype" w:hAnsi="Palatino Linotype"/>
          <w:b/>
          <w:bCs/>
          <w:sz w:val="23"/>
          <w:szCs w:val="23"/>
        </w:rPr>
        <w:t xml:space="preserve"> </w:t>
      </w:r>
      <w:r w:rsidR="00C37015" w:rsidRPr="00F476BF">
        <w:rPr>
          <w:rFonts w:ascii="Palatino Linotype" w:hAnsi="Palatino Linotype"/>
          <w:b/>
          <w:bCs/>
          <w:sz w:val="23"/>
          <w:szCs w:val="23"/>
        </w:rPr>
        <w:t>CURRICULUM VITAE</w:t>
      </w:r>
    </w:p>
    <w:p w14:paraId="22739B40" w14:textId="1566EF54" w:rsidR="00C37015" w:rsidRPr="00074C85" w:rsidRDefault="005D0082" w:rsidP="00D95144">
      <w:pPr>
        <w:jc w:val="center"/>
        <w:outlineLvl w:val="0"/>
        <w:rPr>
          <w:rFonts w:ascii="Palatino Linotype" w:hAnsi="Palatino Linotype"/>
          <w:sz w:val="23"/>
          <w:szCs w:val="23"/>
        </w:rPr>
      </w:pPr>
      <w:r w:rsidRPr="00074C85">
        <w:rPr>
          <w:rFonts w:ascii="Palatino Linotype" w:hAnsi="Palatino Linotype"/>
          <w:sz w:val="23"/>
          <w:szCs w:val="23"/>
        </w:rPr>
        <w:t xml:space="preserve">M. </w:t>
      </w:r>
      <w:r w:rsidR="000C55C9" w:rsidRPr="00074C85">
        <w:rPr>
          <w:rFonts w:ascii="Palatino Linotype" w:hAnsi="Palatino Linotype"/>
          <w:sz w:val="23"/>
          <w:szCs w:val="23"/>
        </w:rPr>
        <w:t>Blair Thomas</w:t>
      </w:r>
      <w:r w:rsidR="000F400E" w:rsidRPr="00074C85">
        <w:rPr>
          <w:rFonts w:ascii="Palatino Linotype" w:hAnsi="Palatino Linotype"/>
          <w:sz w:val="23"/>
          <w:szCs w:val="23"/>
        </w:rPr>
        <w:t xml:space="preserve">, </w:t>
      </w:r>
      <w:r w:rsidR="0030470A" w:rsidRPr="00074C85">
        <w:rPr>
          <w:rFonts w:ascii="Palatino Linotype" w:hAnsi="Palatino Linotype"/>
          <w:sz w:val="23"/>
          <w:szCs w:val="23"/>
        </w:rPr>
        <w:t>PhD, MP</w:t>
      </w:r>
      <w:r w:rsidR="00D00FD0" w:rsidRPr="00074C85">
        <w:rPr>
          <w:rFonts w:ascii="Palatino Linotype" w:hAnsi="Palatino Linotype"/>
          <w:sz w:val="23"/>
          <w:szCs w:val="23"/>
        </w:rPr>
        <w:t>H, MPA</w:t>
      </w:r>
      <w:r w:rsidR="002C2856">
        <w:rPr>
          <w:rFonts w:ascii="Palatino Linotype" w:hAnsi="Palatino Linotype"/>
          <w:sz w:val="23"/>
          <w:szCs w:val="23"/>
        </w:rPr>
        <w:t>, MA</w:t>
      </w:r>
    </w:p>
    <w:p w14:paraId="4817ABB5" w14:textId="1B00A58F" w:rsidR="00C37015" w:rsidRPr="00074C85" w:rsidRDefault="009B0E24" w:rsidP="00D95144">
      <w:pPr>
        <w:jc w:val="center"/>
        <w:rPr>
          <w:rFonts w:ascii="Palatino Linotype" w:hAnsi="Palatino Linotype"/>
          <w:sz w:val="23"/>
          <w:szCs w:val="23"/>
        </w:rPr>
      </w:pPr>
      <w:r w:rsidRPr="00074C85">
        <w:rPr>
          <w:rFonts w:ascii="Palatino Linotype" w:hAnsi="Palatino Linotype"/>
          <w:sz w:val="23"/>
          <w:szCs w:val="23"/>
        </w:rPr>
        <w:fldChar w:fldCharType="begin"/>
      </w:r>
      <w:r w:rsidRPr="00074C85">
        <w:rPr>
          <w:rFonts w:ascii="Palatino Linotype" w:hAnsi="Palatino Linotype"/>
          <w:sz w:val="23"/>
          <w:szCs w:val="23"/>
        </w:rPr>
        <w:instrText xml:space="preserve"> DATE \@ "MMMM d, yyyy" </w:instrText>
      </w:r>
      <w:r w:rsidRPr="00074C85">
        <w:rPr>
          <w:rFonts w:ascii="Palatino Linotype" w:hAnsi="Palatino Linotype"/>
          <w:sz w:val="23"/>
          <w:szCs w:val="23"/>
        </w:rPr>
        <w:fldChar w:fldCharType="separate"/>
      </w:r>
      <w:r w:rsidR="00EB4B81">
        <w:rPr>
          <w:rFonts w:ascii="Palatino Linotype" w:hAnsi="Palatino Linotype"/>
          <w:noProof/>
          <w:sz w:val="23"/>
          <w:szCs w:val="23"/>
        </w:rPr>
        <w:t>September 14, 2026</w:t>
      </w:r>
      <w:r w:rsidRPr="00074C85">
        <w:rPr>
          <w:rFonts w:ascii="Palatino Linotype" w:hAnsi="Palatino Linotype"/>
          <w:sz w:val="23"/>
          <w:szCs w:val="23"/>
        </w:rPr>
        <w:fldChar w:fldCharType="end"/>
      </w:r>
    </w:p>
    <w:p w14:paraId="5F380F60" w14:textId="2C0CCCFC" w:rsidR="00FC3AB2" w:rsidRDefault="00CC1E04" w:rsidP="0077196D">
      <w:pPr>
        <w:jc w:val="center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Western Kentucky University</w:t>
      </w:r>
      <w:r w:rsidR="0077196D">
        <w:rPr>
          <w:rFonts w:ascii="Palatino Linotype" w:hAnsi="Palatino Linotype"/>
          <w:sz w:val="23"/>
          <w:szCs w:val="23"/>
        </w:rPr>
        <w:t xml:space="preserve">, </w:t>
      </w:r>
      <w:r w:rsidR="007D6B9F">
        <w:rPr>
          <w:rFonts w:ascii="Palatino Linotype" w:hAnsi="Palatino Linotype"/>
          <w:sz w:val="23"/>
          <w:szCs w:val="23"/>
        </w:rPr>
        <w:t>Grise Hall 518</w:t>
      </w:r>
    </w:p>
    <w:p w14:paraId="0E143227" w14:textId="1DF22D8A" w:rsidR="0089276C" w:rsidRPr="00FC3AB2" w:rsidRDefault="0089276C" w:rsidP="00FC3AB2">
      <w:pPr>
        <w:jc w:val="center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Bowling Green, KY 4210</w:t>
      </w:r>
      <w:r w:rsidR="00CC1E04">
        <w:rPr>
          <w:rFonts w:ascii="Palatino Linotype" w:hAnsi="Palatino Linotype"/>
          <w:sz w:val="23"/>
          <w:szCs w:val="23"/>
        </w:rPr>
        <w:t>1</w:t>
      </w:r>
    </w:p>
    <w:p w14:paraId="3EAC3F57" w14:textId="6E0ACD5F" w:rsidR="00B13541" w:rsidRDefault="00B13541" w:rsidP="00D95144">
      <w:pPr>
        <w:jc w:val="center"/>
        <w:rPr>
          <w:rFonts w:ascii="Palatino Linotype" w:hAnsi="Palatino Linotype"/>
          <w:sz w:val="23"/>
          <w:szCs w:val="23"/>
        </w:rPr>
      </w:pPr>
      <w:r w:rsidRPr="00074C85">
        <w:rPr>
          <w:rFonts w:ascii="Palatino Linotype" w:hAnsi="Palatino Linotype"/>
          <w:sz w:val="23"/>
          <w:szCs w:val="23"/>
        </w:rPr>
        <w:t xml:space="preserve">All </w:t>
      </w:r>
      <w:proofErr w:type="gramStart"/>
      <w:r w:rsidRPr="00074C85">
        <w:rPr>
          <w:rFonts w:ascii="Palatino Linotype" w:hAnsi="Palatino Linotype"/>
          <w:sz w:val="23"/>
          <w:szCs w:val="23"/>
        </w:rPr>
        <w:t>Social Media</w:t>
      </w:r>
      <w:proofErr w:type="gramEnd"/>
      <w:r w:rsidRPr="00074C85">
        <w:rPr>
          <w:rFonts w:ascii="Palatino Linotype" w:hAnsi="Palatino Linotype"/>
          <w:sz w:val="23"/>
          <w:szCs w:val="23"/>
        </w:rPr>
        <w:t>: @mblairthomas</w:t>
      </w:r>
    </w:p>
    <w:p w14:paraId="2F75A4A2" w14:textId="6160548D" w:rsidR="00CC5CDD" w:rsidRPr="00074C85" w:rsidRDefault="00E12307" w:rsidP="00D95144">
      <w:pPr>
        <w:jc w:val="center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www.mblairthomas.com</w:t>
      </w:r>
    </w:p>
    <w:p w14:paraId="357C8E1C" w14:textId="77777777" w:rsidR="00CE755E" w:rsidRPr="00F476BF" w:rsidRDefault="00C37015" w:rsidP="00D95144">
      <w:pPr>
        <w:outlineLvl w:val="0"/>
        <w:rPr>
          <w:rFonts w:ascii="Palatino Linotype" w:hAnsi="Palatino Linotype"/>
          <w:b/>
          <w:bCs/>
          <w:sz w:val="23"/>
          <w:szCs w:val="23"/>
        </w:rPr>
      </w:pPr>
      <w:r w:rsidRPr="00F476BF">
        <w:rPr>
          <w:rFonts w:ascii="Palatino Linotype" w:hAnsi="Palatino Linotype"/>
          <w:b/>
          <w:bCs/>
          <w:sz w:val="23"/>
          <w:szCs w:val="23"/>
        </w:rPr>
        <w:t>EDUCATION</w:t>
      </w:r>
    </w:p>
    <w:p w14:paraId="066497C0" w14:textId="77777777" w:rsidR="00CD4066" w:rsidRDefault="00070450" w:rsidP="00D9514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</w:t>
      </w:r>
      <w:r w:rsidR="006F2203">
        <w:rPr>
          <w:rFonts w:ascii="Palatino Linotype" w:hAnsi="Palatino Linotype"/>
          <w:sz w:val="23"/>
          <w:szCs w:val="23"/>
        </w:rPr>
        <w:t>8</w:t>
      </w:r>
      <w:r w:rsidR="005E30B2" w:rsidRPr="00F476BF">
        <w:rPr>
          <w:rFonts w:ascii="Palatino Linotype" w:hAnsi="Palatino Linotype"/>
          <w:sz w:val="23"/>
          <w:szCs w:val="23"/>
        </w:rPr>
        <w:tab/>
      </w:r>
      <w:proofErr w:type="spellStart"/>
      <w:r w:rsidR="006225D4" w:rsidRPr="00F476BF">
        <w:rPr>
          <w:rFonts w:ascii="Palatino Linotype" w:hAnsi="Palatino Linotype"/>
          <w:sz w:val="23"/>
          <w:szCs w:val="23"/>
        </w:rPr>
        <w:t>Ph.D</w:t>
      </w:r>
      <w:proofErr w:type="spellEnd"/>
      <w:r>
        <w:rPr>
          <w:rFonts w:ascii="Palatino Linotype" w:hAnsi="Palatino Linotype"/>
          <w:sz w:val="23"/>
          <w:szCs w:val="23"/>
        </w:rPr>
        <w:t>,</w:t>
      </w:r>
      <w:r w:rsidR="006225D4" w:rsidRPr="00F476BF">
        <w:rPr>
          <w:rFonts w:ascii="Palatino Linotype" w:hAnsi="Palatino Linotype"/>
          <w:sz w:val="23"/>
          <w:szCs w:val="23"/>
        </w:rPr>
        <w:t xml:space="preserve"> Public Administration and Policy</w:t>
      </w:r>
      <w:r w:rsidR="00D064F8" w:rsidRPr="00F476BF">
        <w:rPr>
          <w:rFonts w:ascii="Palatino Linotype" w:hAnsi="Palatino Linotype"/>
          <w:sz w:val="23"/>
          <w:szCs w:val="23"/>
        </w:rPr>
        <w:t>,</w:t>
      </w:r>
      <w:r w:rsidR="005E30B2" w:rsidRPr="00F476BF">
        <w:rPr>
          <w:rFonts w:ascii="Palatino Linotype" w:hAnsi="Palatino Linotype"/>
          <w:sz w:val="23"/>
          <w:szCs w:val="23"/>
        </w:rPr>
        <w:t xml:space="preserve"> Gov. Reubin O’D.</w:t>
      </w:r>
      <w:r w:rsidR="00D064F8" w:rsidRPr="00F476BF">
        <w:rPr>
          <w:rFonts w:ascii="Palatino Linotype" w:hAnsi="Palatino Linotype"/>
          <w:sz w:val="23"/>
          <w:szCs w:val="23"/>
        </w:rPr>
        <w:t xml:space="preserve"> Askew School of Public Administration and Policy, Florida State University</w:t>
      </w:r>
    </w:p>
    <w:p w14:paraId="5C1E507A" w14:textId="77777777" w:rsidR="009E6BF0" w:rsidRDefault="00B12FED" w:rsidP="00D95144">
      <w:pPr>
        <w:ind w:left="1440"/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“</w:t>
      </w:r>
      <w:r w:rsidR="00A97647" w:rsidRPr="00A97647">
        <w:rPr>
          <w:rFonts w:ascii="Palatino Linotype" w:hAnsi="Palatino Linotype"/>
          <w:sz w:val="23"/>
          <w:szCs w:val="23"/>
        </w:rPr>
        <w:t>An Examination into what Public Officials think of the Role of M</w:t>
      </w:r>
      <w:r w:rsidR="009E6BF0">
        <w:rPr>
          <w:rFonts w:ascii="Palatino Linotype" w:hAnsi="Palatino Linotype"/>
          <w:sz w:val="23"/>
          <w:szCs w:val="23"/>
        </w:rPr>
        <w:t>ark</w:t>
      </w:r>
      <w:r w:rsidR="002E0E6D">
        <w:rPr>
          <w:rFonts w:ascii="Palatino Linotype" w:hAnsi="Palatino Linotype"/>
          <w:sz w:val="23"/>
          <w:szCs w:val="23"/>
        </w:rPr>
        <w:t xml:space="preserve">eting and Branding in Florida” </w:t>
      </w:r>
      <w:r w:rsidR="00463EE3">
        <w:rPr>
          <w:rFonts w:ascii="Palatino Linotype" w:hAnsi="Palatino Linotype"/>
          <w:sz w:val="23"/>
          <w:szCs w:val="23"/>
        </w:rPr>
        <w:t>(Co-Chaired by Frances S. Berry &amp; Daniel L. Fay)</w:t>
      </w:r>
    </w:p>
    <w:p w14:paraId="12024D36" w14:textId="77777777" w:rsidR="00360083" w:rsidRPr="00F476BF" w:rsidRDefault="00360083" w:rsidP="00D95144">
      <w:pPr>
        <w:outlineLvl w:val="0"/>
        <w:rPr>
          <w:rFonts w:ascii="Palatino Linotype" w:hAnsi="Palatino Linotype"/>
          <w:sz w:val="23"/>
          <w:szCs w:val="23"/>
        </w:rPr>
      </w:pPr>
    </w:p>
    <w:p w14:paraId="7C4F9618" w14:textId="77777777" w:rsidR="00D75A07" w:rsidRDefault="0015015C" w:rsidP="00D75A07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2026</w:t>
      </w:r>
      <w:r w:rsidR="00050EDE"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>M.A. (Organizational Leadership)</w:t>
      </w:r>
      <w:r w:rsidR="00912427">
        <w:rPr>
          <w:rFonts w:ascii="Palatino Linotype" w:hAnsi="Palatino Linotype"/>
          <w:sz w:val="23"/>
          <w:szCs w:val="23"/>
        </w:rPr>
        <w:t>,</w:t>
      </w:r>
      <w:r>
        <w:rPr>
          <w:rFonts w:ascii="Palatino Linotype" w:hAnsi="Palatino Linotype"/>
          <w:sz w:val="23"/>
          <w:szCs w:val="23"/>
        </w:rPr>
        <w:t xml:space="preserve"> Western Kentucky University</w:t>
      </w:r>
    </w:p>
    <w:p w14:paraId="083A027F" w14:textId="242E6B3F" w:rsidR="0015015C" w:rsidRDefault="00D75A07" w:rsidP="00D75A07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ab/>
        <w:t>-Sport Management emphasis</w:t>
      </w:r>
      <w:r>
        <w:rPr>
          <w:rFonts w:ascii="Palatino Linotype" w:hAnsi="Palatino Linotype"/>
          <w:sz w:val="23"/>
          <w:szCs w:val="23"/>
        </w:rPr>
        <w:tab/>
      </w:r>
    </w:p>
    <w:p w14:paraId="576DA4F3" w14:textId="77777777" w:rsidR="00D75A07" w:rsidRDefault="00D75A07" w:rsidP="00D9514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</w:p>
    <w:p w14:paraId="7D58D1E0" w14:textId="48B35480" w:rsidR="009A292D" w:rsidRPr="00F476BF" w:rsidRDefault="004502FE" w:rsidP="00D9514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2015</w:t>
      </w:r>
      <w:r w:rsidR="009A292D" w:rsidRPr="00F476BF">
        <w:rPr>
          <w:rFonts w:ascii="Palatino Linotype" w:hAnsi="Palatino Linotype"/>
          <w:sz w:val="23"/>
          <w:szCs w:val="23"/>
        </w:rPr>
        <w:tab/>
        <w:t>Certificate,</w:t>
      </w:r>
      <w:r w:rsidRPr="00F476BF">
        <w:rPr>
          <w:rFonts w:ascii="Palatino Linotype" w:hAnsi="Palatino Linotype"/>
          <w:sz w:val="23"/>
          <w:szCs w:val="23"/>
        </w:rPr>
        <w:t xml:space="preserve"> Public Financial Management,</w:t>
      </w:r>
      <w:r w:rsidR="009A292D" w:rsidRPr="00F476BF">
        <w:rPr>
          <w:rFonts w:ascii="Palatino Linotype" w:hAnsi="Palatino Linotype"/>
          <w:sz w:val="23"/>
          <w:szCs w:val="23"/>
        </w:rPr>
        <w:t xml:space="preserve"> Gov. Reubin O’D. Askew School of Public Administration and Policy, Florida S</w:t>
      </w:r>
      <w:r w:rsidR="00BC38AE">
        <w:rPr>
          <w:rFonts w:ascii="Palatino Linotype" w:hAnsi="Palatino Linotype"/>
          <w:sz w:val="23"/>
          <w:szCs w:val="23"/>
        </w:rPr>
        <w:t>tate University</w:t>
      </w:r>
    </w:p>
    <w:p w14:paraId="53788698" w14:textId="77777777" w:rsidR="009A292D" w:rsidRPr="00F476BF" w:rsidRDefault="009A292D" w:rsidP="00D95144">
      <w:pPr>
        <w:outlineLvl w:val="0"/>
        <w:rPr>
          <w:rFonts w:ascii="Palatino Linotype" w:hAnsi="Palatino Linotype"/>
          <w:sz w:val="23"/>
          <w:szCs w:val="23"/>
        </w:rPr>
      </w:pPr>
    </w:p>
    <w:p w14:paraId="51D057C0" w14:textId="77777777" w:rsidR="007C5E16" w:rsidRPr="00F476BF" w:rsidRDefault="00DE5222" w:rsidP="00D9514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2014</w:t>
      </w:r>
      <w:r w:rsidR="00D71D35" w:rsidRPr="00F476BF">
        <w:rPr>
          <w:rFonts w:ascii="Palatino Linotype" w:hAnsi="Palatino Linotype"/>
          <w:sz w:val="23"/>
          <w:szCs w:val="23"/>
        </w:rPr>
        <w:tab/>
        <w:t>M.P.A. (Public Financial Management), Gov. Reubin O’D. Askew School of Public Administration and Policy, Florida State University</w:t>
      </w:r>
    </w:p>
    <w:p w14:paraId="40C3351F" w14:textId="77777777" w:rsidR="00EE3305" w:rsidRPr="00F476BF" w:rsidRDefault="00EF6CDF" w:rsidP="00D9514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ab/>
      </w:r>
    </w:p>
    <w:p w14:paraId="1BD9ADF8" w14:textId="77777777" w:rsidR="00DC0CA0" w:rsidRPr="00F476BF" w:rsidRDefault="00D064F8" w:rsidP="00D9514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2012</w:t>
      </w:r>
      <w:r w:rsidRPr="00F476BF">
        <w:rPr>
          <w:rFonts w:ascii="Palatino Linotype" w:hAnsi="Palatino Linotype"/>
          <w:sz w:val="23"/>
          <w:szCs w:val="23"/>
        </w:rPr>
        <w:tab/>
      </w:r>
      <w:r w:rsidR="00C37015" w:rsidRPr="00F476BF">
        <w:rPr>
          <w:rFonts w:ascii="Palatino Linotype" w:hAnsi="Palatino Linotype"/>
          <w:sz w:val="23"/>
          <w:szCs w:val="23"/>
        </w:rPr>
        <w:t>M.</w:t>
      </w:r>
      <w:r w:rsidR="009B2E2B" w:rsidRPr="00F476BF">
        <w:rPr>
          <w:rFonts w:ascii="Palatino Linotype" w:hAnsi="Palatino Linotype"/>
          <w:sz w:val="23"/>
          <w:szCs w:val="23"/>
        </w:rPr>
        <w:t>P</w:t>
      </w:r>
      <w:r w:rsidR="00C37015" w:rsidRPr="00F476BF">
        <w:rPr>
          <w:rFonts w:ascii="Palatino Linotype" w:hAnsi="Palatino Linotype"/>
          <w:sz w:val="23"/>
          <w:szCs w:val="23"/>
        </w:rPr>
        <w:t>.</w:t>
      </w:r>
      <w:r w:rsidRPr="00F476BF">
        <w:rPr>
          <w:rFonts w:ascii="Palatino Linotype" w:hAnsi="Palatino Linotype"/>
          <w:sz w:val="23"/>
          <w:szCs w:val="23"/>
        </w:rPr>
        <w:t>H</w:t>
      </w:r>
      <w:r w:rsidR="005E30B2" w:rsidRPr="00F476BF">
        <w:rPr>
          <w:rFonts w:ascii="Palatino Linotype" w:hAnsi="Palatino Linotype"/>
          <w:sz w:val="23"/>
          <w:szCs w:val="23"/>
        </w:rPr>
        <w:t>.</w:t>
      </w:r>
      <w:r w:rsidRPr="00F476BF">
        <w:rPr>
          <w:rFonts w:ascii="Palatino Linotype" w:hAnsi="Palatino Linotype"/>
          <w:sz w:val="23"/>
          <w:szCs w:val="23"/>
        </w:rPr>
        <w:t xml:space="preserve"> </w:t>
      </w:r>
      <w:r w:rsidR="005E30B2" w:rsidRPr="00F476BF">
        <w:rPr>
          <w:rFonts w:ascii="Palatino Linotype" w:hAnsi="Palatino Linotype"/>
          <w:sz w:val="23"/>
          <w:szCs w:val="23"/>
        </w:rPr>
        <w:t xml:space="preserve">(Health Management and Policy), Sen. Mark O. </w:t>
      </w:r>
      <w:r w:rsidRPr="00F476BF">
        <w:rPr>
          <w:rFonts w:ascii="Palatino Linotype" w:hAnsi="Palatino Linotype"/>
          <w:sz w:val="23"/>
          <w:szCs w:val="23"/>
        </w:rPr>
        <w:t>Hatfield School of Government</w:t>
      </w:r>
      <w:r w:rsidR="00C65F18" w:rsidRPr="00F476BF">
        <w:rPr>
          <w:rFonts w:ascii="Palatino Linotype" w:hAnsi="Palatino Linotype"/>
          <w:sz w:val="23"/>
          <w:szCs w:val="23"/>
        </w:rPr>
        <w:t>,</w:t>
      </w:r>
      <w:r w:rsidR="005E30B2" w:rsidRPr="00F476BF">
        <w:rPr>
          <w:rFonts w:ascii="Palatino Linotype" w:hAnsi="Palatino Linotype"/>
          <w:sz w:val="23"/>
          <w:szCs w:val="23"/>
        </w:rPr>
        <w:t xml:space="preserve"> </w:t>
      </w:r>
      <w:r w:rsidR="009B2E2B" w:rsidRPr="00F476BF">
        <w:rPr>
          <w:rFonts w:ascii="Palatino Linotype" w:hAnsi="Palatino Linotype"/>
          <w:sz w:val="23"/>
          <w:szCs w:val="23"/>
        </w:rPr>
        <w:t>Portland</w:t>
      </w:r>
      <w:r w:rsidR="00C37015" w:rsidRPr="00F476BF">
        <w:rPr>
          <w:rFonts w:ascii="Palatino Linotype" w:hAnsi="Palatino Linotype"/>
          <w:sz w:val="23"/>
          <w:szCs w:val="23"/>
        </w:rPr>
        <w:t xml:space="preserve"> State University</w:t>
      </w:r>
      <w:r w:rsidR="00BC38AE">
        <w:rPr>
          <w:rFonts w:ascii="Palatino Linotype" w:hAnsi="Palatino Linotype"/>
          <w:sz w:val="23"/>
          <w:szCs w:val="23"/>
        </w:rPr>
        <w:t xml:space="preserve"> </w:t>
      </w:r>
    </w:p>
    <w:p w14:paraId="08F3D66B" w14:textId="77777777" w:rsidR="00501DF0" w:rsidRPr="00F476BF" w:rsidRDefault="00501DF0" w:rsidP="00D95144">
      <w:pPr>
        <w:outlineLvl w:val="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ab/>
      </w:r>
      <w:r w:rsidRPr="00F476BF">
        <w:rPr>
          <w:rFonts w:ascii="Palatino Linotype" w:hAnsi="Palatino Linotype"/>
          <w:sz w:val="23"/>
          <w:szCs w:val="23"/>
        </w:rPr>
        <w:tab/>
      </w:r>
    </w:p>
    <w:p w14:paraId="0D7579C0" w14:textId="77777777" w:rsidR="00C37015" w:rsidRPr="00F476BF" w:rsidRDefault="00D064F8" w:rsidP="00D9514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2007</w:t>
      </w:r>
      <w:r w:rsidRPr="00F476BF">
        <w:rPr>
          <w:rFonts w:ascii="Palatino Linotype" w:hAnsi="Palatino Linotype"/>
          <w:sz w:val="23"/>
          <w:szCs w:val="23"/>
        </w:rPr>
        <w:tab/>
      </w:r>
      <w:r w:rsidR="00C37015" w:rsidRPr="00F476BF">
        <w:rPr>
          <w:rFonts w:ascii="Palatino Linotype" w:hAnsi="Palatino Linotype"/>
          <w:sz w:val="23"/>
          <w:szCs w:val="23"/>
        </w:rPr>
        <w:t>B.</w:t>
      </w:r>
      <w:r w:rsidR="009B2E2B" w:rsidRPr="00F476BF">
        <w:rPr>
          <w:rFonts w:ascii="Palatino Linotype" w:hAnsi="Palatino Linotype"/>
          <w:sz w:val="23"/>
          <w:szCs w:val="23"/>
        </w:rPr>
        <w:t>A</w:t>
      </w:r>
      <w:r w:rsidR="00C37015" w:rsidRPr="00F476BF">
        <w:rPr>
          <w:rFonts w:ascii="Palatino Linotype" w:hAnsi="Palatino Linotype"/>
          <w:sz w:val="23"/>
          <w:szCs w:val="23"/>
        </w:rPr>
        <w:t xml:space="preserve">. in </w:t>
      </w:r>
      <w:r w:rsidR="009B2E2B" w:rsidRPr="00F476BF">
        <w:rPr>
          <w:rFonts w:ascii="Palatino Linotype" w:hAnsi="Palatino Linotype"/>
          <w:sz w:val="23"/>
          <w:szCs w:val="23"/>
        </w:rPr>
        <w:t>Political Science</w:t>
      </w:r>
      <w:r w:rsidRPr="00F476BF">
        <w:rPr>
          <w:rFonts w:ascii="Palatino Linotype" w:hAnsi="Palatino Linotype"/>
          <w:sz w:val="23"/>
          <w:szCs w:val="23"/>
        </w:rPr>
        <w:t xml:space="preserve">, </w:t>
      </w:r>
      <w:r w:rsidR="00DE5222" w:rsidRPr="00F476BF">
        <w:rPr>
          <w:rFonts w:ascii="Palatino Linotype" w:hAnsi="Palatino Linotype"/>
          <w:sz w:val="23"/>
          <w:szCs w:val="23"/>
        </w:rPr>
        <w:t xml:space="preserve">Minor in Education, </w:t>
      </w:r>
      <w:r w:rsidR="009B2E2B" w:rsidRPr="00F476BF">
        <w:rPr>
          <w:rFonts w:ascii="Palatino Linotype" w:hAnsi="Palatino Linotype"/>
          <w:sz w:val="23"/>
          <w:szCs w:val="23"/>
        </w:rPr>
        <w:t>The University of Portland</w:t>
      </w:r>
      <w:r w:rsidR="00BC38AE">
        <w:rPr>
          <w:rFonts w:ascii="Palatino Linotype" w:hAnsi="Palatino Linotype"/>
          <w:sz w:val="23"/>
          <w:szCs w:val="23"/>
        </w:rPr>
        <w:t xml:space="preserve"> (OR)</w:t>
      </w:r>
    </w:p>
    <w:p w14:paraId="6ECC7B09" w14:textId="0BC5DA56" w:rsidR="00145CC9" w:rsidRDefault="00145CC9" w:rsidP="00D95144">
      <w:pPr>
        <w:outlineLvl w:val="0"/>
        <w:rPr>
          <w:rFonts w:ascii="Palatino Linotype" w:hAnsi="Palatino Linotype"/>
          <w:bCs/>
          <w:sz w:val="23"/>
          <w:szCs w:val="23"/>
        </w:rPr>
      </w:pPr>
    </w:p>
    <w:p w14:paraId="60A406D0" w14:textId="77777777" w:rsidR="0077196D" w:rsidRDefault="000C3F77" w:rsidP="0077196D">
      <w:pPr>
        <w:outlineLvl w:val="0"/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RESEARCH INTERESTS</w:t>
      </w:r>
    </w:p>
    <w:p w14:paraId="78529132" w14:textId="58F0921B" w:rsidR="003E0027" w:rsidRPr="00135F61" w:rsidRDefault="00135F61" w:rsidP="00D95144">
      <w:pPr>
        <w:outlineLvl w:val="0"/>
        <w:rPr>
          <w:rFonts w:ascii="Palatino Linotype" w:hAnsi="Palatino Linotype"/>
          <w:color w:val="000000"/>
          <w:sz w:val="23"/>
          <w:szCs w:val="23"/>
        </w:rPr>
      </w:pPr>
      <w:r w:rsidRPr="00135F61">
        <w:rPr>
          <w:rFonts w:ascii="Palatino Linotype" w:hAnsi="Palatino Linotype"/>
          <w:color w:val="000000"/>
          <w:sz w:val="23"/>
          <w:szCs w:val="23"/>
        </w:rPr>
        <w:t xml:space="preserve">My research examines public management, policy, and public sector marketing, using sport and artificial intelligence as primary empirical settings. Additional interests include governance, institutional strategy, and public </w:t>
      </w:r>
      <w:r>
        <w:rPr>
          <w:rFonts w:ascii="Palatino Linotype" w:hAnsi="Palatino Linotype"/>
          <w:color w:val="000000"/>
          <w:sz w:val="23"/>
          <w:szCs w:val="23"/>
        </w:rPr>
        <w:t xml:space="preserve">affairs </w:t>
      </w:r>
      <w:r w:rsidRPr="00135F61">
        <w:rPr>
          <w:rFonts w:ascii="Palatino Linotype" w:hAnsi="Palatino Linotype"/>
          <w:color w:val="000000"/>
          <w:sz w:val="23"/>
          <w:szCs w:val="23"/>
        </w:rPr>
        <w:t>education.</w:t>
      </w:r>
    </w:p>
    <w:p w14:paraId="5B9E978B" w14:textId="77777777" w:rsidR="00135F61" w:rsidRDefault="00135F61" w:rsidP="00D95144">
      <w:pPr>
        <w:outlineLvl w:val="0"/>
        <w:rPr>
          <w:rFonts w:ascii="Palatino Linotype" w:hAnsi="Palatino Linotype"/>
          <w:b/>
          <w:sz w:val="23"/>
          <w:szCs w:val="23"/>
        </w:rPr>
      </w:pPr>
    </w:p>
    <w:p w14:paraId="4055D202" w14:textId="5EDC0658" w:rsidR="000C3F77" w:rsidRDefault="000C3F77" w:rsidP="00D95144">
      <w:pPr>
        <w:outlineLvl w:val="0"/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TEACHING INTERESTS</w:t>
      </w:r>
    </w:p>
    <w:p w14:paraId="09831394" w14:textId="14E84C1A" w:rsidR="00135F61" w:rsidRPr="00135F61" w:rsidRDefault="00135F61" w:rsidP="00D95144">
      <w:pPr>
        <w:outlineLvl w:val="0"/>
        <w:rPr>
          <w:rFonts w:ascii="Palatino Linotype" w:hAnsi="Palatino Linotype"/>
          <w:color w:val="000000"/>
          <w:sz w:val="23"/>
          <w:szCs w:val="23"/>
        </w:rPr>
      </w:pPr>
      <w:r w:rsidRPr="00135F61">
        <w:rPr>
          <w:rFonts w:ascii="Palatino Linotype" w:hAnsi="Palatino Linotype"/>
          <w:color w:val="000000"/>
          <w:sz w:val="23"/>
          <w:szCs w:val="23"/>
        </w:rPr>
        <w:t xml:space="preserve">Public administration, public policy &amp; analysis, sport governance &amp; policy, public </w:t>
      </w:r>
      <w:r>
        <w:rPr>
          <w:rFonts w:ascii="Palatino Linotype" w:hAnsi="Palatino Linotype"/>
          <w:color w:val="000000"/>
          <w:sz w:val="23"/>
          <w:szCs w:val="23"/>
        </w:rPr>
        <w:t>management</w:t>
      </w:r>
      <w:r w:rsidRPr="00135F61">
        <w:rPr>
          <w:rFonts w:ascii="Palatino Linotype" w:hAnsi="Palatino Linotype"/>
          <w:color w:val="000000"/>
          <w:sz w:val="23"/>
          <w:szCs w:val="23"/>
        </w:rPr>
        <w:t xml:space="preserve">, financial management, AI governance &amp; ethics, public sector marketing, organizational theory, program evaluation, </w:t>
      </w:r>
      <w:r>
        <w:rPr>
          <w:rFonts w:ascii="Palatino Linotype" w:hAnsi="Palatino Linotype"/>
          <w:color w:val="000000"/>
          <w:sz w:val="23"/>
          <w:szCs w:val="23"/>
        </w:rPr>
        <w:t>sport</w:t>
      </w:r>
      <w:r w:rsidRPr="00135F61">
        <w:rPr>
          <w:rFonts w:ascii="Palatino Linotype" w:hAnsi="Palatino Linotype"/>
          <w:color w:val="000000"/>
          <w:sz w:val="23"/>
          <w:szCs w:val="23"/>
        </w:rPr>
        <w:t xml:space="preserve"> management, qualitative methods.</w:t>
      </w:r>
    </w:p>
    <w:p w14:paraId="582EF726" w14:textId="77777777" w:rsidR="00135F61" w:rsidRPr="00135F61" w:rsidRDefault="00135F61" w:rsidP="00D95144">
      <w:pPr>
        <w:outlineLvl w:val="0"/>
        <w:rPr>
          <w:rFonts w:ascii="Palatino Linotype" w:hAnsi="Palatino Linotype"/>
          <w:bCs/>
          <w:sz w:val="23"/>
          <w:szCs w:val="23"/>
        </w:rPr>
      </w:pPr>
    </w:p>
    <w:p w14:paraId="359902A1" w14:textId="77777777" w:rsidR="00E03278" w:rsidRDefault="00D133B2" w:rsidP="00D95144">
      <w:pPr>
        <w:outlineLvl w:val="0"/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ACADEMIC POSITIONS</w:t>
      </w:r>
    </w:p>
    <w:p w14:paraId="09F66DC2" w14:textId="6519A727" w:rsidR="00EE1258" w:rsidRPr="00D75A07" w:rsidRDefault="00FD7635" w:rsidP="00D75A07">
      <w:pPr>
        <w:ind w:left="1440" w:hanging="1440"/>
        <w:outlineLvl w:val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Palatino Linotype" w:hAnsi="Palatino Linotype"/>
          <w:bCs/>
          <w:sz w:val="23"/>
          <w:szCs w:val="23"/>
        </w:rPr>
        <w:t>202</w:t>
      </w:r>
      <w:r w:rsidR="00EE1258">
        <w:rPr>
          <w:rFonts w:ascii="Palatino Linotype" w:hAnsi="Palatino Linotype"/>
          <w:bCs/>
          <w:sz w:val="23"/>
          <w:szCs w:val="23"/>
        </w:rPr>
        <w:t>6-Present</w:t>
      </w:r>
      <w:r>
        <w:rPr>
          <w:rFonts w:ascii="Palatino Linotype" w:hAnsi="Palatino Linotype"/>
          <w:bCs/>
          <w:sz w:val="23"/>
          <w:szCs w:val="23"/>
        </w:rPr>
        <w:tab/>
      </w:r>
      <w:r w:rsidR="007263AE" w:rsidRPr="007263AE">
        <w:rPr>
          <w:rFonts w:ascii="Palatino Linotype" w:hAnsi="Palatino Linotype"/>
          <w:color w:val="000000"/>
          <w:sz w:val="23"/>
          <w:szCs w:val="23"/>
        </w:rPr>
        <w:t>Interim MPA &amp; Local Government Certificate Coordinator and Assistant Professor (Tenure-Track), Department of Political Science, Western Kentucky University (WKU), Bowling Green, KY</w:t>
      </w:r>
    </w:p>
    <w:p w14:paraId="3AFD01F4" w14:textId="02B3D078" w:rsidR="00EE1258" w:rsidRDefault="00EE1258" w:rsidP="00EE1258">
      <w:pPr>
        <w:ind w:left="1440" w:hanging="1440"/>
        <w:outlineLvl w:val="0"/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lastRenderedPageBreak/>
        <w:t>2024-2026</w:t>
      </w:r>
      <w:r>
        <w:rPr>
          <w:rFonts w:ascii="Palatino Linotype" w:hAnsi="Palatino Linotype"/>
          <w:color w:val="000000"/>
          <w:sz w:val="23"/>
          <w:szCs w:val="23"/>
        </w:rPr>
        <w:tab/>
      </w:r>
      <w:r w:rsidRPr="007263AE">
        <w:rPr>
          <w:rFonts w:ascii="Palatino Linotype" w:hAnsi="Palatino Linotype"/>
          <w:color w:val="000000"/>
          <w:sz w:val="23"/>
          <w:szCs w:val="23"/>
        </w:rPr>
        <w:t>Assistant Professor (Tenure-Track), Department of Political Science, Western Kentucky University (WKU), Bowling Green, KY</w:t>
      </w:r>
    </w:p>
    <w:p w14:paraId="64281371" w14:textId="05648586" w:rsidR="00436443" w:rsidRPr="00436443" w:rsidRDefault="00436443" w:rsidP="00436443">
      <w:pPr>
        <w:ind w:left="1440" w:hanging="1440"/>
        <w:outlineLvl w:val="0"/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ab/>
      </w:r>
      <w:r w:rsidRPr="00436443">
        <w:rPr>
          <w:rFonts w:ascii="Palatino Linotype" w:hAnsi="Palatino Linotype"/>
          <w:color w:val="000000"/>
          <w:sz w:val="23"/>
          <w:szCs w:val="23"/>
        </w:rPr>
        <w:t>-2</w:t>
      </w:r>
      <w:r w:rsidRPr="00436443">
        <w:rPr>
          <w:rFonts w:ascii="Palatino Linotype" w:hAnsi="Palatino Linotype"/>
          <w:sz w:val="23"/>
          <w:szCs w:val="23"/>
        </w:rPr>
        <w:t xml:space="preserve">026 </w:t>
      </w:r>
      <w:r w:rsidRPr="00436443">
        <w:rPr>
          <w:rFonts w:ascii="Palatino Linotype" w:hAnsi="Palatino Linotype"/>
          <w:color w:val="000000"/>
          <w:sz w:val="23"/>
          <w:szCs w:val="23"/>
        </w:rPr>
        <w:t>EdD Faculty Fellow, College of Education and Behavioral Sciences</w:t>
      </w:r>
    </w:p>
    <w:p w14:paraId="40348C74" w14:textId="77777777" w:rsidR="00EE1258" w:rsidRDefault="00EE1258" w:rsidP="00436443">
      <w:pPr>
        <w:outlineLvl w:val="0"/>
        <w:rPr>
          <w:rFonts w:ascii="Palatino Linotype" w:hAnsi="Palatino Linotype"/>
          <w:bCs/>
          <w:sz w:val="23"/>
          <w:szCs w:val="23"/>
        </w:rPr>
      </w:pPr>
    </w:p>
    <w:p w14:paraId="5A30C173" w14:textId="4DDD5C8E" w:rsidR="00C93A56" w:rsidRDefault="00C93A56" w:rsidP="007263AE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2021-</w:t>
      </w:r>
      <w:r>
        <w:rPr>
          <w:rFonts w:ascii="Palatino Linotype" w:hAnsi="Palatino Linotype"/>
          <w:bCs/>
          <w:sz w:val="23"/>
          <w:szCs w:val="23"/>
        </w:rPr>
        <w:tab/>
        <w:t xml:space="preserve">Adjunct Professor, Askew School of Public Administration &amp; Policy, </w:t>
      </w:r>
      <w:r w:rsidRPr="00F476BF">
        <w:rPr>
          <w:rFonts w:ascii="Palatino Linotype" w:hAnsi="Palatino Linotype"/>
          <w:sz w:val="23"/>
          <w:szCs w:val="23"/>
        </w:rPr>
        <w:t>Florida State University</w:t>
      </w:r>
      <w:r>
        <w:rPr>
          <w:rFonts w:ascii="Palatino Linotype" w:hAnsi="Palatino Linotype"/>
          <w:sz w:val="23"/>
          <w:szCs w:val="23"/>
        </w:rPr>
        <w:t xml:space="preserve"> (FSU), Tallahassee, FL</w:t>
      </w:r>
    </w:p>
    <w:p w14:paraId="6B9F529A" w14:textId="77777777" w:rsidR="00C93A56" w:rsidRPr="00C93A56" w:rsidRDefault="00C93A56" w:rsidP="00D95144">
      <w:pPr>
        <w:ind w:left="1440" w:hanging="1440"/>
        <w:outlineLvl w:val="0"/>
        <w:rPr>
          <w:rFonts w:ascii="Palatino Linotype" w:hAnsi="Palatino Linotype"/>
          <w:b/>
          <w:sz w:val="23"/>
          <w:szCs w:val="23"/>
        </w:rPr>
      </w:pPr>
    </w:p>
    <w:p w14:paraId="6BE81366" w14:textId="6EFA1246" w:rsidR="00CA6C18" w:rsidRDefault="00CA6C18" w:rsidP="00CC1E04">
      <w:pPr>
        <w:ind w:left="1440" w:hanging="1440"/>
        <w:outlineLvl w:val="0"/>
        <w:rPr>
          <w:rFonts w:ascii="Palatino Linotype" w:hAnsi="Palatino Linotype"/>
          <w:bCs/>
          <w:color w:val="000000" w:themeColor="text1"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2023-</w:t>
      </w:r>
      <w:r w:rsidR="00FD7635">
        <w:rPr>
          <w:rFonts w:ascii="Palatino Linotype" w:hAnsi="Palatino Linotype"/>
          <w:bCs/>
          <w:sz w:val="23"/>
          <w:szCs w:val="23"/>
        </w:rPr>
        <w:t>2024</w:t>
      </w:r>
      <w:r>
        <w:rPr>
          <w:rFonts w:ascii="Palatino Linotype" w:hAnsi="Palatino Linotype"/>
          <w:bCs/>
          <w:sz w:val="23"/>
          <w:szCs w:val="23"/>
        </w:rPr>
        <w:tab/>
      </w:r>
      <w:r w:rsidRPr="00CA6C18">
        <w:rPr>
          <w:rFonts w:ascii="Palatino Linotype" w:hAnsi="Palatino Linotype"/>
          <w:bCs/>
          <w:color w:val="000000" w:themeColor="text1"/>
          <w:sz w:val="23"/>
          <w:szCs w:val="23"/>
        </w:rPr>
        <w:t>Postdoc</w:t>
      </w:r>
      <w:r w:rsidR="00C82443">
        <w:rPr>
          <w:rFonts w:ascii="Palatino Linotype" w:hAnsi="Palatino Linotype"/>
          <w:bCs/>
          <w:color w:val="000000" w:themeColor="text1"/>
          <w:sz w:val="23"/>
          <w:szCs w:val="23"/>
        </w:rPr>
        <w:t>toral</w:t>
      </w:r>
      <w:r w:rsidRPr="00CA6C18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 Scholar, </w:t>
      </w:r>
      <w:r w:rsidRPr="00CA6C18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 xml:space="preserve">School of Public Administration (SPA), </w:t>
      </w:r>
      <w:r w:rsidRPr="00CA6C18">
        <w:rPr>
          <w:rFonts w:ascii="Palatino Linotype" w:hAnsi="Palatino Linotype"/>
          <w:bCs/>
          <w:color w:val="000000" w:themeColor="text1"/>
          <w:sz w:val="23"/>
          <w:szCs w:val="23"/>
        </w:rPr>
        <w:t>University of Central Florida (UCF), Orlando, FL</w:t>
      </w:r>
    </w:p>
    <w:p w14:paraId="3B369A96" w14:textId="77777777" w:rsidR="00C93A56" w:rsidRDefault="00C93A56" w:rsidP="00CC1E0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</w:p>
    <w:p w14:paraId="1FD552E9" w14:textId="20203793" w:rsidR="001A5B17" w:rsidRDefault="001A5B17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2022-</w:t>
      </w:r>
      <w:r w:rsidR="00CA6C18">
        <w:rPr>
          <w:rFonts w:ascii="Palatino Linotype" w:hAnsi="Palatino Linotype"/>
          <w:bCs/>
          <w:sz w:val="23"/>
          <w:szCs w:val="23"/>
        </w:rPr>
        <w:t>2023</w:t>
      </w:r>
      <w:r w:rsidR="00D95144"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>Visiting Assistant Professor, School of Planning, Public Policy and Management</w:t>
      </w:r>
      <w:r w:rsidR="00390069">
        <w:rPr>
          <w:rFonts w:ascii="Palatino Linotype" w:hAnsi="Palatino Linotype"/>
          <w:bCs/>
          <w:sz w:val="23"/>
          <w:szCs w:val="23"/>
        </w:rPr>
        <w:t xml:space="preserve"> (PPPM)</w:t>
      </w:r>
      <w:r>
        <w:rPr>
          <w:rFonts w:ascii="Palatino Linotype" w:hAnsi="Palatino Linotype"/>
          <w:bCs/>
          <w:sz w:val="23"/>
          <w:szCs w:val="23"/>
        </w:rPr>
        <w:t>, University of Oregon, (UO), Eugene, OR</w:t>
      </w:r>
    </w:p>
    <w:p w14:paraId="1AF0EDB9" w14:textId="63237BE0" w:rsidR="00A0063E" w:rsidRDefault="00A0063E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ab/>
        <w:t>-Faculty Affiliate, Center for the Study of Women in Society</w:t>
      </w:r>
    </w:p>
    <w:p w14:paraId="77AB436D" w14:textId="77777777" w:rsidR="00C42A20" w:rsidRDefault="00C42A20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</w:p>
    <w:p w14:paraId="4A06A5CA" w14:textId="52FB14C2" w:rsidR="0037503E" w:rsidRPr="000E2066" w:rsidRDefault="0037503E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2019-</w:t>
      </w:r>
      <w:r w:rsidR="00D15459">
        <w:rPr>
          <w:rFonts w:ascii="Palatino Linotype" w:hAnsi="Palatino Linotype"/>
          <w:bCs/>
          <w:sz w:val="23"/>
          <w:szCs w:val="23"/>
        </w:rPr>
        <w:t>2021</w:t>
      </w:r>
      <w:r>
        <w:rPr>
          <w:rFonts w:ascii="Palatino Linotype" w:hAnsi="Palatino Linotype"/>
          <w:bCs/>
          <w:sz w:val="23"/>
          <w:szCs w:val="23"/>
        </w:rPr>
        <w:tab/>
        <w:t>Assistant Professor</w:t>
      </w:r>
      <w:r w:rsidR="009C5588">
        <w:rPr>
          <w:rFonts w:ascii="Palatino Linotype" w:hAnsi="Palatino Linotype"/>
          <w:bCs/>
          <w:sz w:val="23"/>
          <w:szCs w:val="23"/>
        </w:rPr>
        <w:t xml:space="preserve"> (Tenure-</w:t>
      </w:r>
      <w:r w:rsidR="00456C1F">
        <w:rPr>
          <w:rFonts w:ascii="Palatino Linotype" w:hAnsi="Palatino Linotype"/>
          <w:bCs/>
          <w:sz w:val="23"/>
          <w:szCs w:val="23"/>
        </w:rPr>
        <w:t>T</w:t>
      </w:r>
      <w:r w:rsidR="009C5588">
        <w:rPr>
          <w:rFonts w:ascii="Palatino Linotype" w:hAnsi="Palatino Linotype"/>
          <w:bCs/>
          <w:sz w:val="23"/>
          <w:szCs w:val="23"/>
        </w:rPr>
        <w:t>rack)</w:t>
      </w:r>
      <w:r>
        <w:rPr>
          <w:rFonts w:ascii="Palatino Linotype" w:hAnsi="Palatino Linotype"/>
          <w:bCs/>
          <w:sz w:val="23"/>
          <w:szCs w:val="23"/>
        </w:rPr>
        <w:t xml:space="preserve">, </w:t>
      </w:r>
      <w:r w:rsidR="0089276C">
        <w:rPr>
          <w:rFonts w:ascii="Palatino Linotype" w:hAnsi="Palatino Linotype"/>
          <w:bCs/>
          <w:sz w:val="23"/>
          <w:szCs w:val="23"/>
        </w:rPr>
        <w:t xml:space="preserve">Department of Political Science, </w:t>
      </w:r>
      <w:r>
        <w:rPr>
          <w:rFonts w:ascii="Palatino Linotype" w:hAnsi="Palatino Linotype"/>
          <w:bCs/>
          <w:sz w:val="23"/>
          <w:szCs w:val="23"/>
        </w:rPr>
        <w:t>Valdosta State University</w:t>
      </w:r>
      <w:r w:rsidR="00456C1F">
        <w:rPr>
          <w:rFonts w:ascii="Palatino Linotype" w:hAnsi="Palatino Linotype"/>
          <w:bCs/>
          <w:sz w:val="23"/>
          <w:szCs w:val="23"/>
        </w:rPr>
        <w:t xml:space="preserve"> (VSU)</w:t>
      </w:r>
      <w:r w:rsidR="00822DD7">
        <w:rPr>
          <w:rFonts w:ascii="Palatino Linotype" w:hAnsi="Palatino Linotype"/>
          <w:bCs/>
          <w:sz w:val="23"/>
          <w:szCs w:val="23"/>
        </w:rPr>
        <w:t>, Valdosta, GA</w:t>
      </w:r>
    </w:p>
    <w:p w14:paraId="7C132546" w14:textId="77777777" w:rsidR="0037503E" w:rsidRPr="0037503E" w:rsidRDefault="0037503E" w:rsidP="00D95144">
      <w:pPr>
        <w:ind w:left="720" w:firstLine="720"/>
        <w:rPr>
          <w:rFonts w:ascii="Palatino Linotype" w:hAnsi="Palatino Linotype" w:cs="Calibri"/>
          <w:color w:val="212121"/>
          <w:sz w:val="22"/>
          <w:szCs w:val="22"/>
        </w:rPr>
      </w:pPr>
    </w:p>
    <w:p w14:paraId="0589E80B" w14:textId="2B34794C" w:rsidR="00822DD7" w:rsidRPr="00822DD7" w:rsidRDefault="00D133B2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2018-</w:t>
      </w:r>
      <w:r w:rsidR="0037503E">
        <w:rPr>
          <w:rFonts w:ascii="Palatino Linotype" w:hAnsi="Palatino Linotype"/>
          <w:bCs/>
          <w:sz w:val="23"/>
          <w:szCs w:val="23"/>
        </w:rPr>
        <w:t>2019</w:t>
      </w:r>
      <w:r>
        <w:rPr>
          <w:rFonts w:ascii="Palatino Linotype" w:hAnsi="Palatino Linotype"/>
          <w:bCs/>
          <w:sz w:val="23"/>
          <w:szCs w:val="23"/>
        </w:rPr>
        <w:tab/>
        <w:t xml:space="preserve">Visiting Lecturer, </w:t>
      </w:r>
      <w:r w:rsidR="00CA6C18" w:rsidRPr="00CA6C18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 xml:space="preserve">School of Public Administration (SPA), </w:t>
      </w:r>
      <w:r w:rsidR="00CA6C18" w:rsidRPr="00CA6C18">
        <w:rPr>
          <w:rFonts w:ascii="Palatino Linotype" w:hAnsi="Palatino Linotype"/>
          <w:bCs/>
          <w:color w:val="000000" w:themeColor="text1"/>
          <w:sz w:val="23"/>
          <w:szCs w:val="23"/>
        </w:rPr>
        <w:t>University of Central Florida (UCF), Orlando, FL</w:t>
      </w:r>
    </w:p>
    <w:p w14:paraId="169799FB" w14:textId="77777777" w:rsidR="00822DD7" w:rsidRDefault="00822DD7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50FAFD90" w14:textId="312235BA" w:rsidR="00E03278" w:rsidRDefault="00E03278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2018</w:t>
      </w:r>
      <w:r w:rsidR="00836D0D">
        <w:rPr>
          <w:rFonts w:ascii="Palatino Linotype" w:hAnsi="Palatino Linotype"/>
          <w:sz w:val="23"/>
          <w:szCs w:val="23"/>
        </w:rPr>
        <w:t>-</w:t>
      </w:r>
      <w:r w:rsidR="0037503E">
        <w:rPr>
          <w:rFonts w:ascii="Palatino Linotype" w:hAnsi="Palatino Linotype"/>
          <w:sz w:val="23"/>
          <w:szCs w:val="23"/>
        </w:rPr>
        <w:t>2019</w:t>
      </w:r>
      <w:r w:rsidR="00836D0D"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>Adjunct Professor</w:t>
      </w:r>
      <w:r w:rsidR="00836D0D">
        <w:rPr>
          <w:rFonts w:ascii="Palatino Linotype" w:hAnsi="Palatino Linotype"/>
          <w:sz w:val="23"/>
          <w:szCs w:val="23"/>
        </w:rPr>
        <w:t xml:space="preserve">, </w:t>
      </w:r>
      <w:r>
        <w:rPr>
          <w:rFonts w:ascii="Palatino Linotype" w:hAnsi="Palatino Linotype"/>
          <w:sz w:val="23"/>
          <w:szCs w:val="23"/>
        </w:rPr>
        <w:t>Portland State University</w:t>
      </w:r>
      <w:r w:rsidR="00456C1F">
        <w:rPr>
          <w:rFonts w:ascii="Palatino Linotype" w:hAnsi="Palatino Linotype"/>
          <w:sz w:val="23"/>
          <w:szCs w:val="23"/>
        </w:rPr>
        <w:t xml:space="preserve"> (PSU)</w:t>
      </w:r>
      <w:r w:rsidR="00822DD7">
        <w:rPr>
          <w:rFonts w:ascii="Palatino Linotype" w:hAnsi="Palatino Linotype"/>
          <w:sz w:val="23"/>
          <w:szCs w:val="23"/>
        </w:rPr>
        <w:t>, Portland, OR</w:t>
      </w:r>
    </w:p>
    <w:p w14:paraId="47DE4CD0" w14:textId="77777777" w:rsidR="0090043E" w:rsidRDefault="0090043E" w:rsidP="00D95144">
      <w:pPr>
        <w:rPr>
          <w:rFonts w:ascii="Palatino Linotype" w:hAnsi="Palatino Linotype"/>
          <w:sz w:val="23"/>
          <w:szCs w:val="23"/>
        </w:rPr>
      </w:pPr>
    </w:p>
    <w:p w14:paraId="363596B0" w14:textId="77777777" w:rsidR="00E03278" w:rsidRDefault="00E03278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2017</w:t>
      </w:r>
      <w:r>
        <w:rPr>
          <w:rFonts w:ascii="Palatino Linotype" w:hAnsi="Palatino Linotype"/>
          <w:sz w:val="23"/>
          <w:szCs w:val="23"/>
        </w:rPr>
        <w:tab/>
        <w:t>Visiting Assistant Professor, George Fox University</w:t>
      </w:r>
      <w:r w:rsidR="00456C1F">
        <w:rPr>
          <w:rFonts w:ascii="Palatino Linotype" w:hAnsi="Palatino Linotype"/>
          <w:sz w:val="23"/>
          <w:szCs w:val="23"/>
        </w:rPr>
        <w:t xml:space="preserve"> (GFU)</w:t>
      </w:r>
      <w:r w:rsidR="00822DD7">
        <w:rPr>
          <w:rFonts w:ascii="Palatino Linotype" w:hAnsi="Palatino Linotype"/>
          <w:sz w:val="23"/>
          <w:szCs w:val="23"/>
        </w:rPr>
        <w:t>, Newberg, OR</w:t>
      </w:r>
    </w:p>
    <w:p w14:paraId="40E2B095" w14:textId="77777777" w:rsidR="00E03278" w:rsidRDefault="00E03278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ab/>
      </w:r>
    </w:p>
    <w:p w14:paraId="20255B52" w14:textId="2D26BDDB" w:rsidR="007246AA" w:rsidRDefault="00E03278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2014-</w:t>
      </w:r>
      <w:r>
        <w:rPr>
          <w:rFonts w:ascii="Palatino Linotype" w:hAnsi="Palatino Linotype"/>
          <w:sz w:val="23"/>
          <w:szCs w:val="23"/>
        </w:rPr>
        <w:t>2017</w:t>
      </w:r>
      <w:r w:rsidRPr="00F476BF">
        <w:rPr>
          <w:rFonts w:ascii="Palatino Linotype" w:hAnsi="Palatino Linotype"/>
          <w:sz w:val="23"/>
          <w:szCs w:val="23"/>
        </w:rPr>
        <w:t xml:space="preserve"> </w:t>
      </w:r>
      <w:r>
        <w:rPr>
          <w:rFonts w:ascii="Palatino Linotype" w:hAnsi="Palatino Linotype"/>
          <w:sz w:val="23"/>
          <w:szCs w:val="23"/>
        </w:rPr>
        <w:tab/>
      </w:r>
      <w:r w:rsidR="000E2066">
        <w:rPr>
          <w:rFonts w:ascii="Palatino Linotype" w:hAnsi="Palatino Linotype"/>
          <w:sz w:val="23"/>
          <w:szCs w:val="23"/>
        </w:rPr>
        <w:t>Instructor</w:t>
      </w:r>
      <w:r w:rsidR="00D0444A">
        <w:rPr>
          <w:rFonts w:ascii="Palatino Linotype" w:hAnsi="Palatino Linotype"/>
          <w:sz w:val="23"/>
          <w:szCs w:val="23"/>
        </w:rPr>
        <w:t xml:space="preserve"> of Record</w:t>
      </w:r>
      <w:r w:rsidRPr="00F476BF">
        <w:rPr>
          <w:rFonts w:ascii="Palatino Linotype" w:hAnsi="Palatino Linotype"/>
          <w:sz w:val="23"/>
          <w:szCs w:val="23"/>
        </w:rPr>
        <w:t xml:space="preserve">, </w:t>
      </w:r>
      <w:r w:rsidR="007246AA">
        <w:rPr>
          <w:rFonts w:ascii="Palatino Linotype" w:hAnsi="Palatino Linotype"/>
          <w:bCs/>
          <w:sz w:val="23"/>
          <w:szCs w:val="23"/>
        </w:rPr>
        <w:t>Askew School of Public Administration &amp; Policy</w:t>
      </w:r>
      <w:r w:rsidR="007246AA" w:rsidRPr="00F476BF">
        <w:rPr>
          <w:rFonts w:ascii="Palatino Linotype" w:hAnsi="Palatino Linotype"/>
          <w:sz w:val="23"/>
          <w:szCs w:val="23"/>
        </w:rPr>
        <w:t xml:space="preserve"> </w:t>
      </w:r>
      <w:r w:rsidRPr="00F476BF">
        <w:rPr>
          <w:rFonts w:ascii="Palatino Linotype" w:hAnsi="Palatino Linotype"/>
          <w:sz w:val="23"/>
          <w:szCs w:val="23"/>
        </w:rPr>
        <w:t>Florida State University</w:t>
      </w:r>
      <w:r w:rsidR="00456C1F">
        <w:rPr>
          <w:rFonts w:ascii="Palatino Linotype" w:hAnsi="Palatino Linotype"/>
          <w:sz w:val="23"/>
          <w:szCs w:val="23"/>
        </w:rPr>
        <w:t xml:space="preserve"> (FSU)</w:t>
      </w:r>
      <w:r w:rsidR="000E2066">
        <w:rPr>
          <w:rFonts w:ascii="Palatino Linotype" w:hAnsi="Palatino Linotype"/>
          <w:sz w:val="23"/>
          <w:szCs w:val="23"/>
        </w:rPr>
        <w:t>, Tallahassee, FL</w:t>
      </w:r>
    </w:p>
    <w:p w14:paraId="12E6B029" w14:textId="77777777" w:rsidR="00D7781D" w:rsidRPr="00D7781D" w:rsidRDefault="00D7781D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2E24CD5D" w14:textId="75008520" w:rsidR="008D1B8A" w:rsidRDefault="008D1B8A" w:rsidP="00D95144">
      <w:pPr>
        <w:outlineLvl w:val="0"/>
        <w:rPr>
          <w:rFonts w:ascii="Palatino Linotype" w:hAnsi="Palatino Linotype"/>
          <w:b/>
          <w:bCs/>
          <w:sz w:val="23"/>
          <w:szCs w:val="23"/>
        </w:rPr>
      </w:pPr>
      <w:r>
        <w:rPr>
          <w:rFonts w:ascii="Palatino Linotype" w:hAnsi="Palatino Linotype"/>
          <w:b/>
          <w:bCs/>
          <w:sz w:val="23"/>
          <w:szCs w:val="23"/>
        </w:rPr>
        <w:t>BOOKS UNDER CONT</w:t>
      </w:r>
      <w:r w:rsidR="00245F76">
        <w:rPr>
          <w:rFonts w:ascii="Palatino Linotype" w:hAnsi="Palatino Linotype"/>
          <w:b/>
          <w:bCs/>
          <w:sz w:val="23"/>
          <w:szCs w:val="23"/>
        </w:rPr>
        <w:t>R</w:t>
      </w:r>
      <w:r>
        <w:rPr>
          <w:rFonts w:ascii="Palatino Linotype" w:hAnsi="Palatino Linotype"/>
          <w:b/>
          <w:bCs/>
          <w:sz w:val="23"/>
          <w:szCs w:val="23"/>
        </w:rPr>
        <w:t>ACT</w:t>
      </w:r>
    </w:p>
    <w:p w14:paraId="4F1270FE" w14:textId="16FFC9F7" w:rsidR="003A2AA3" w:rsidRPr="002C3D88" w:rsidRDefault="003A2AA3" w:rsidP="003A2AA3">
      <w:pPr>
        <w:ind w:left="1440" w:hanging="1440"/>
        <w:outlineLvl w:val="0"/>
        <w:rPr>
          <w:rFonts w:ascii="Palatino Linotype" w:hAnsi="Palatino Linotype" w:cs="Arial"/>
          <w:color w:val="222222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2026</w:t>
      </w:r>
      <w:r>
        <w:rPr>
          <w:rFonts w:ascii="Palatino Linotype" w:hAnsi="Palatino Linotype"/>
          <w:sz w:val="23"/>
          <w:szCs w:val="23"/>
        </w:rPr>
        <w:tab/>
      </w:r>
      <w:r w:rsidRPr="00E64197">
        <w:rPr>
          <w:rFonts w:ascii="Palatino Linotype" w:hAnsi="Palatino Linotype"/>
          <w:color w:val="000000" w:themeColor="text1"/>
          <w:sz w:val="23"/>
          <w:szCs w:val="23"/>
        </w:rPr>
        <w:t>Lovell, D., Thomas, B., Mallinson, D</w:t>
      </w:r>
      <w:r w:rsidR="003E27F5">
        <w:rPr>
          <w:rFonts w:ascii="Palatino Linotype" w:hAnsi="Palatino Linotype"/>
          <w:color w:val="000000" w:themeColor="text1"/>
          <w:sz w:val="23"/>
          <w:szCs w:val="23"/>
        </w:rPr>
        <w:t>.</w:t>
      </w:r>
      <w:r w:rsidRPr="00E64197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="00044D68" w:rsidRPr="00657163">
        <w:rPr>
          <w:rFonts w:ascii="Palatino Linotype" w:hAnsi="Palatino Linotype" w:cs="Segoe UI"/>
          <w:i/>
          <w:iCs/>
          <w:color w:val="242424"/>
          <w:sz w:val="23"/>
          <w:szCs w:val="23"/>
          <w:shd w:val="clear" w:color="auto" w:fill="FFFFFF"/>
        </w:rPr>
        <w:t>The Transformational Effects of NIL Policy on College Sports</w:t>
      </w:r>
      <w:r w:rsidR="00657163" w:rsidRPr="00657163">
        <w:rPr>
          <w:rFonts w:eastAsiaTheme="minorHAnsi"/>
          <w:i/>
          <w:iCs/>
          <w:color w:val="000000" w:themeColor="text1"/>
          <w14:ligatures w14:val="standardContextual"/>
        </w:rPr>
        <w:t>:</w:t>
      </w:r>
      <w:r w:rsidR="00657163" w:rsidRPr="00153B87">
        <w:rPr>
          <w:rFonts w:eastAsiaTheme="minorHAnsi"/>
          <w:i/>
          <w:iCs/>
          <w:color w:val="000000" w:themeColor="text1"/>
          <w14:ligatures w14:val="standardContextual"/>
        </w:rPr>
        <w:t>Everything has Changed</w:t>
      </w:r>
      <w:r w:rsidR="00044D68">
        <w:rPr>
          <w:rFonts w:ascii="Palatino Linotype" w:hAnsi="Palatino Linotype" w:cs="Arial"/>
          <w:color w:val="222222"/>
          <w:sz w:val="23"/>
          <w:szCs w:val="23"/>
        </w:rPr>
        <w:t xml:space="preserve"> </w:t>
      </w:r>
      <w:r w:rsidR="003E27F5">
        <w:rPr>
          <w:rFonts w:ascii="Palatino Linotype" w:hAnsi="Palatino Linotype" w:cs="Arial"/>
          <w:color w:val="222222"/>
          <w:sz w:val="23"/>
          <w:szCs w:val="23"/>
        </w:rPr>
        <w:t>(</w:t>
      </w:r>
      <w:r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 xml:space="preserve">Under contract with </w:t>
      </w:r>
      <w:r w:rsidR="007C5AFE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>Routledge</w:t>
      </w:r>
      <w:r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>, expected publication in 2027)</w:t>
      </w:r>
    </w:p>
    <w:p w14:paraId="27E23140" w14:textId="11859A31" w:rsidR="003A2AA3" w:rsidRDefault="003A2AA3" w:rsidP="00D95144">
      <w:pPr>
        <w:outlineLvl w:val="0"/>
        <w:rPr>
          <w:rFonts w:ascii="Palatino Linotype" w:hAnsi="Palatino Linotype"/>
          <w:sz w:val="23"/>
          <w:szCs w:val="23"/>
        </w:rPr>
      </w:pPr>
    </w:p>
    <w:p w14:paraId="187B8A68" w14:textId="1FC72776" w:rsidR="008D1B8A" w:rsidRPr="00E118C6" w:rsidRDefault="008D1B8A" w:rsidP="00E118C6">
      <w:pPr>
        <w:ind w:left="1440" w:hanging="1440"/>
        <w:outlineLvl w:val="0"/>
        <w:rPr>
          <w:rFonts w:ascii="Palatino Linotype" w:hAnsi="Palatino Linotype"/>
          <w:i/>
          <w:iCs/>
          <w:color w:val="000000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</w:t>
      </w:r>
      <w:r w:rsidR="00E118C6">
        <w:rPr>
          <w:rFonts w:ascii="Palatino Linotype" w:hAnsi="Palatino Linotype"/>
          <w:sz w:val="23"/>
          <w:szCs w:val="23"/>
        </w:rPr>
        <w:t>6</w:t>
      </w:r>
      <w:r>
        <w:rPr>
          <w:rFonts w:ascii="Palatino Linotype" w:hAnsi="Palatino Linotype"/>
          <w:sz w:val="23"/>
          <w:szCs w:val="23"/>
        </w:rPr>
        <w:tab/>
      </w:r>
      <w:r w:rsidRPr="008D1B8A">
        <w:rPr>
          <w:rFonts w:ascii="Palatino Linotype" w:hAnsi="Palatino Linotype"/>
          <w:iCs/>
          <w:color w:val="000000" w:themeColor="text1"/>
          <w:sz w:val="23"/>
          <w:szCs w:val="23"/>
        </w:rPr>
        <w:t>Thomas, M.B.</w:t>
      </w:r>
      <w:r w:rsidR="00E118C6"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, </w:t>
      </w:r>
      <w:r w:rsidRPr="008D1B8A">
        <w:rPr>
          <w:rFonts w:ascii="Palatino Linotype" w:hAnsi="Palatino Linotype"/>
          <w:iCs/>
          <w:color w:val="000000" w:themeColor="text1"/>
          <w:sz w:val="23"/>
          <w:szCs w:val="23"/>
        </w:rPr>
        <w:t>Wright, J.</w:t>
      </w:r>
      <w:r w:rsidR="00E118C6"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, </w:t>
      </w:r>
      <w:r w:rsidR="00E118C6" w:rsidRPr="00E64197">
        <w:rPr>
          <w:rFonts w:ascii="Palatino Linotype" w:hAnsi="Palatino Linotype"/>
          <w:color w:val="000000" w:themeColor="text1"/>
          <w:sz w:val="23"/>
          <w:szCs w:val="23"/>
        </w:rPr>
        <w:t xml:space="preserve">Lovell, D. </w:t>
      </w:r>
      <w:r w:rsidRPr="008D1B8A">
        <w:rPr>
          <w:rFonts w:ascii="Palatino Linotype" w:hAnsi="Palatino Linotype"/>
          <w:i/>
          <w:iCs/>
          <w:color w:val="000000"/>
          <w:sz w:val="23"/>
          <w:szCs w:val="23"/>
        </w:rPr>
        <w:t>Public Playmakers: The Influence of Athletes on Public Administration and Policy</w:t>
      </w:r>
      <w:r w:rsidRPr="008D1B8A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> (</w:t>
      </w:r>
      <w:r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 xml:space="preserve">Under contract with </w:t>
      </w:r>
      <w:r w:rsidRPr="008D1B8A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>Edward Elgar Publishing</w:t>
      </w:r>
      <w:r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>, expected publication in 2027)</w:t>
      </w:r>
    </w:p>
    <w:p w14:paraId="67AC9580" w14:textId="77777777" w:rsidR="008D1B8A" w:rsidRPr="008D1B8A" w:rsidRDefault="008D1B8A" w:rsidP="00D95144">
      <w:pPr>
        <w:outlineLvl w:val="0"/>
        <w:rPr>
          <w:rFonts w:ascii="Palatino Linotype" w:hAnsi="Palatino Linotype"/>
          <w:sz w:val="23"/>
          <w:szCs w:val="23"/>
        </w:rPr>
      </w:pPr>
    </w:p>
    <w:p w14:paraId="028773F3" w14:textId="3AB08A72" w:rsidR="00237D72" w:rsidRDefault="0011737A" w:rsidP="00D95144">
      <w:pPr>
        <w:outlineLvl w:val="0"/>
        <w:rPr>
          <w:rFonts w:ascii="Palatino Linotype" w:hAnsi="Palatino Linotype"/>
          <w:b/>
          <w:bCs/>
          <w:sz w:val="23"/>
          <w:szCs w:val="23"/>
        </w:rPr>
      </w:pPr>
      <w:r>
        <w:rPr>
          <w:rFonts w:ascii="Palatino Linotype" w:hAnsi="Palatino Linotype"/>
          <w:b/>
          <w:bCs/>
          <w:sz w:val="23"/>
          <w:szCs w:val="23"/>
        </w:rPr>
        <w:t>PEER-REVIEWED PUBLICATIONS</w:t>
      </w:r>
      <w:r w:rsidR="0030432B">
        <w:rPr>
          <w:rFonts w:ascii="Palatino Linotype" w:hAnsi="Palatino Linotype"/>
          <w:b/>
          <w:bCs/>
          <w:sz w:val="23"/>
          <w:szCs w:val="23"/>
        </w:rPr>
        <w:t xml:space="preserve"> </w:t>
      </w:r>
    </w:p>
    <w:p w14:paraId="7BB3B2A2" w14:textId="5DC11214" w:rsidR="00CC5CDD" w:rsidRDefault="00CC5CDD" w:rsidP="00D95144">
      <w:pPr>
        <w:outlineLvl w:val="0"/>
        <w:rPr>
          <w:rFonts w:ascii="Palatino Linotype" w:hAnsi="Palatino Linotype"/>
          <w:i/>
          <w:iCs/>
          <w:sz w:val="23"/>
          <w:szCs w:val="23"/>
        </w:rPr>
      </w:pPr>
      <w:r w:rsidRPr="00CC5CDD">
        <w:rPr>
          <w:rFonts w:ascii="Palatino Linotype" w:hAnsi="Palatino Linotype"/>
          <w:i/>
          <w:iCs/>
          <w:sz w:val="23"/>
          <w:szCs w:val="23"/>
        </w:rPr>
        <w:t>Papers</w:t>
      </w:r>
      <w:r>
        <w:rPr>
          <w:rFonts w:ascii="Palatino Linotype" w:hAnsi="Palatino Linotype"/>
          <w:i/>
          <w:iCs/>
          <w:sz w:val="23"/>
          <w:szCs w:val="23"/>
        </w:rPr>
        <w:t xml:space="preserve"> (1</w:t>
      </w:r>
      <w:r w:rsidR="00EB4B81">
        <w:rPr>
          <w:rFonts w:ascii="Palatino Linotype" w:hAnsi="Palatino Linotype"/>
          <w:i/>
          <w:iCs/>
          <w:sz w:val="23"/>
          <w:szCs w:val="23"/>
        </w:rPr>
        <w:t>9</w:t>
      </w:r>
      <w:r>
        <w:rPr>
          <w:rFonts w:ascii="Palatino Linotype" w:hAnsi="Palatino Linotype"/>
          <w:i/>
          <w:iCs/>
          <w:sz w:val="23"/>
          <w:szCs w:val="23"/>
        </w:rPr>
        <w:t>)</w:t>
      </w:r>
    </w:p>
    <w:p w14:paraId="3EBB15B3" w14:textId="32D6A88C" w:rsidR="00EB4B81" w:rsidRPr="00EB4B81" w:rsidRDefault="00EB4B81" w:rsidP="00EB4B81">
      <w:pPr>
        <w:autoSpaceDE w:val="0"/>
        <w:autoSpaceDN w:val="0"/>
        <w:adjustRightInd w:val="0"/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2026</w:t>
      </w:r>
      <w:r>
        <w:rPr>
          <w:rFonts w:ascii="Palatino Linotype" w:hAnsi="Palatino Linotype"/>
          <w:sz w:val="23"/>
          <w:szCs w:val="23"/>
        </w:rPr>
        <w:tab/>
      </w:r>
      <w:r w:rsidRPr="00647174">
        <w:rPr>
          <w:rFonts w:ascii="Palatino Linotype" w:hAnsi="Palatino Linotype"/>
          <w:color w:val="000000" w:themeColor="text1"/>
          <w:sz w:val="23"/>
          <w:szCs w:val="23"/>
        </w:rPr>
        <w:t xml:space="preserve">Thomas, M.B. 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&amp; </w:t>
      </w:r>
      <w:r w:rsidRPr="00647174">
        <w:rPr>
          <w:rFonts w:ascii="Palatino Linotype" w:hAnsi="Palatino Linotype"/>
          <w:color w:val="000000" w:themeColor="text1"/>
          <w:sz w:val="23"/>
          <w:szCs w:val="23"/>
        </w:rPr>
        <w:t>Larson, S.E. Teaching in the Age of AI: Perspectives from MPA Faculty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. </w:t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  <w:shd w:val="clear" w:color="auto" w:fill="FFFFFF"/>
        </w:rPr>
        <w:t>Journal of Public Affairs Education</w:t>
      </w: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, Forthcoming.</w:t>
      </w:r>
    </w:p>
    <w:p w14:paraId="1C7CCB99" w14:textId="2A3C36A4" w:rsidR="00EB4B81" w:rsidRPr="00EB4B81" w:rsidRDefault="00EB4B81" w:rsidP="00D95144">
      <w:pPr>
        <w:outlineLvl w:val="0"/>
        <w:rPr>
          <w:rFonts w:ascii="Palatino Linotype" w:hAnsi="Palatino Linotype"/>
          <w:sz w:val="23"/>
          <w:szCs w:val="23"/>
        </w:rPr>
      </w:pPr>
    </w:p>
    <w:p w14:paraId="5921F746" w14:textId="02633C8E" w:rsidR="009517A9" w:rsidRPr="00F34296" w:rsidRDefault="009517A9" w:rsidP="009517A9">
      <w:pPr>
        <w:autoSpaceDE w:val="0"/>
        <w:autoSpaceDN w:val="0"/>
        <w:adjustRightInd w:val="0"/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  <w:r w:rsidRPr="00F34296">
        <w:rPr>
          <w:rFonts w:ascii="Palatino Linotype" w:hAnsi="Palatino Linotype"/>
          <w:color w:val="000000" w:themeColor="text1"/>
          <w:sz w:val="23"/>
          <w:szCs w:val="23"/>
        </w:rPr>
        <w:lastRenderedPageBreak/>
        <w:t>2026</w:t>
      </w:r>
      <w:r w:rsidRPr="00F34296">
        <w:rPr>
          <w:rFonts w:ascii="Palatino Linotype" w:hAnsi="Palatino Linotype"/>
          <w:color w:val="000000" w:themeColor="text1"/>
          <w:sz w:val="23"/>
          <w:szCs w:val="23"/>
        </w:rPr>
        <w:tab/>
        <w:t xml:space="preserve">Thomas, M.B. &amp; Larson, S.E. </w:t>
      </w:r>
      <w:r w:rsidRPr="00F34296">
        <w:rPr>
          <w:rFonts w:ascii="Palatino Linotype" w:hAnsi="Palatino Linotype" w:cs="Arial"/>
          <w:color w:val="000000" w:themeColor="text1"/>
          <w:sz w:val="23"/>
          <w:szCs w:val="23"/>
          <w:shd w:val="clear" w:color="auto" w:fill="FFFFFF"/>
        </w:rPr>
        <w:t>From Colleagues to Conferences: Where Public Administration Instructors Learn About AI</w:t>
      </w:r>
      <w:r w:rsidR="00F37AFA">
        <w:rPr>
          <w:rFonts w:ascii="Palatino Linotype" w:hAnsi="Palatino Linotype" w:cs="Arial"/>
          <w:color w:val="000000" w:themeColor="text1"/>
          <w:sz w:val="23"/>
          <w:szCs w:val="23"/>
          <w:shd w:val="clear" w:color="auto" w:fill="FFFFFF"/>
        </w:rPr>
        <w:t>.</w:t>
      </w:r>
      <w:r w:rsidRPr="00F34296">
        <w:rPr>
          <w:rFonts w:ascii="Palatino Linotype" w:hAnsi="Palatino Linotype" w:cs="Arial"/>
          <w:color w:val="000000" w:themeColor="text1"/>
          <w:sz w:val="23"/>
          <w:szCs w:val="23"/>
          <w:shd w:val="clear" w:color="auto" w:fill="FFFFFF"/>
        </w:rPr>
        <w:t xml:space="preserve"> </w:t>
      </w:r>
      <w:r w:rsidRPr="00F34296">
        <w:rPr>
          <w:rFonts w:ascii="Palatino Linotype" w:hAnsi="Palatino Linotype" w:cs="Arial"/>
          <w:i/>
          <w:iCs/>
          <w:color w:val="000000" w:themeColor="text1"/>
          <w:sz w:val="23"/>
          <w:szCs w:val="23"/>
          <w:shd w:val="clear" w:color="auto" w:fill="FFFFFF"/>
        </w:rPr>
        <w:t>Teaching Public Administration,</w:t>
      </w:r>
      <w:r w:rsidRPr="00F34296">
        <w:rPr>
          <w:rFonts w:ascii="Palatino Linotype" w:hAnsi="Palatino Linotype" w:cs="Arial"/>
          <w:color w:val="000000" w:themeColor="text1"/>
          <w:sz w:val="23"/>
          <w:szCs w:val="23"/>
          <w:shd w:val="clear" w:color="auto" w:fill="FFFFFF"/>
        </w:rPr>
        <w:t xml:space="preserve"> Forthcoming.</w:t>
      </w:r>
      <w:r w:rsidR="00F34296" w:rsidRPr="00F34296">
        <w:rPr>
          <w:rFonts w:ascii="Palatino Linotype" w:hAnsi="Palatino Linotype" w:cs="Arial"/>
          <w:color w:val="000000" w:themeColor="text1"/>
          <w:sz w:val="23"/>
          <w:szCs w:val="23"/>
          <w:shd w:val="clear" w:color="auto" w:fill="FFFFFF"/>
        </w:rPr>
        <w:t xml:space="preserve"> </w:t>
      </w:r>
      <w:r w:rsidR="00F34296" w:rsidRPr="00F34296">
        <w:rPr>
          <w:rFonts w:ascii="Palatino Linotype" w:hAnsi="Palatino Linotype"/>
          <w:color w:val="000000" w:themeColor="text1"/>
          <w:sz w:val="23"/>
          <w:szCs w:val="23"/>
        </w:rPr>
        <w:t>doi.org:</w:t>
      </w:r>
      <w:r w:rsidR="00F34296" w:rsidRPr="00F34296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10.1177/01447394261462108</w:t>
      </w:r>
    </w:p>
    <w:p w14:paraId="468951E9" w14:textId="77777777" w:rsidR="009517A9" w:rsidRPr="00F34296" w:rsidRDefault="009517A9" w:rsidP="009517A9">
      <w:pPr>
        <w:rPr>
          <w:rFonts w:ascii="Palatino Linotype" w:hAnsi="Palatino Linotype"/>
          <w:color w:val="000000" w:themeColor="text1"/>
          <w:sz w:val="23"/>
          <w:szCs w:val="23"/>
        </w:rPr>
      </w:pPr>
    </w:p>
    <w:p w14:paraId="516D4346" w14:textId="305358DE" w:rsidR="00B46133" w:rsidRDefault="00B46133" w:rsidP="00E118C6">
      <w:pPr>
        <w:ind w:left="1440" w:hanging="1440"/>
        <w:rPr>
          <w:rFonts w:ascii="Palatino Linotype" w:hAnsi="Palatino Linotype" w:cs="Open Sans"/>
          <w:color w:val="000000" w:themeColor="text1"/>
          <w:sz w:val="23"/>
          <w:szCs w:val="23"/>
          <w:shd w:val="clear" w:color="auto" w:fill="FFFFFF"/>
        </w:rPr>
      </w:pPr>
      <w:r w:rsidRPr="00F34296">
        <w:rPr>
          <w:rFonts w:ascii="Palatino Linotype" w:hAnsi="Palatino Linotype"/>
          <w:color w:val="000000" w:themeColor="text1"/>
          <w:sz w:val="23"/>
          <w:szCs w:val="23"/>
        </w:rPr>
        <w:t>2026</w:t>
      </w:r>
      <w:r w:rsidRPr="00F34296">
        <w:rPr>
          <w:rFonts w:ascii="Palatino Linotype" w:hAnsi="Palatino Linotype"/>
          <w:color w:val="000000" w:themeColor="text1"/>
          <w:sz w:val="23"/>
          <w:szCs w:val="23"/>
        </w:rPr>
        <w:tab/>
      </w:r>
      <w:r w:rsidRPr="00F34296"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Thomas, M.B. &amp; Levine Daniel, J. </w:t>
      </w:r>
      <w:r w:rsidRPr="00F34296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Public Spaces and Third Bases: Publicly Funded Stadiums as Modern Third Places in Public Administration</w:t>
      </w:r>
      <w:r w:rsidRPr="00F34296"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. </w:t>
      </w:r>
      <w:r w:rsidRPr="00F34296">
        <w:rPr>
          <w:rFonts w:ascii="Palatino Linotype" w:hAnsi="Palatino Linotype"/>
          <w:i/>
          <w:color w:val="000000" w:themeColor="text1"/>
          <w:sz w:val="23"/>
          <w:szCs w:val="23"/>
        </w:rPr>
        <w:t xml:space="preserve">Public Integrity, </w:t>
      </w:r>
      <w:r w:rsidRPr="00F34296">
        <w:rPr>
          <w:rFonts w:ascii="Palatino Linotype" w:hAnsi="Palatino Linotype"/>
          <w:color w:val="000000" w:themeColor="text1"/>
          <w:sz w:val="23"/>
          <w:szCs w:val="23"/>
        </w:rPr>
        <w:t>Forthcoming.</w:t>
      </w:r>
      <w:r w:rsidR="00F02A6B" w:rsidRPr="00F34296">
        <w:rPr>
          <w:rFonts w:ascii="Palatino Linotype" w:hAnsi="Palatino Linotype"/>
          <w:color w:val="000000" w:themeColor="text1"/>
          <w:sz w:val="23"/>
          <w:szCs w:val="23"/>
        </w:rPr>
        <w:t xml:space="preserve"> doi.org:</w:t>
      </w:r>
      <w:r w:rsidR="00F02A6B" w:rsidRPr="00F34296">
        <w:rPr>
          <w:rFonts w:ascii="Palatino Linotype" w:hAnsi="Palatino Linotype" w:cs="Open Sans"/>
          <w:color w:val="000000" w:themeColor="text1"/>
          <w:sz w:val="23"/>
          <w:szCs w:val="23"/>
          <w:shd w:val="clear" w:color="auto" w:fill="FFFFFF"/>
        </w:rPr>
        <w:t>10.1080/10999922.2026.2644827</w:t>
      </w:r>
    </w:p>
    <w:p w14:paraId="146BB604" w14:textId="77777777" w:rsidR="00EE1258" w:rsidRPr="00F34296" w:rsidRDefault="00EE1258" w:rsidP="00E118C6">
      <w:pPr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182B558E" w14:textId="39E12351" w:rsidR="00A02EA9" w:rsidRDefault="00A02EA9" w:rsidP="00F02A6B">
      <w:pPr>
        <w:autoSpaceDE w:val="0"/>
        <w:autoSpaceDN w:val="0"/>
        <w:adjustRightInd w:val="0"/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2026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Wright, J., Thomas, M.B. &amp; Yu, H. </w:t>
      </w:r>
      <w:r>
        <w:rPr>
          <w:rFonts w:ascii="Palatino Linotype" w:hAnsi="Palatino Linotype"/>
          <w:color w:val="000000" w:themeColor="text1"/>
          <w:sz w:val="23"/>
          <w:szCs w:val="23"/>
        </w:rPr>
        <w:t>Changing the Narrative</w:t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 xml:space="preserve">: Establishing a Framework for the Administrative Impact of the </w:t>
      </w:r>
      <w:r>
        <w:rPr>
          <w:rFonts w:ascii="Palatino Linotype" w:hAnsi="Palatino Linotype"/>
          <w:color w:val="000000" w:themeColor="text1"/>
          <w:sz w:val="23"/>
          <w:szCs w:val="23"/>
        </w:rPr>
        <w:t>Professional</w:t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 xml:space="preserve"> Athlete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. </w:t>
      </w:r>
      <w:r w:rsidRPr="003B3338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Administrative Theory &amp; Pra</w:t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xis, </w:t>
      </w:r>
      <w:r w:rsidRPr="00B93DF0">
        <w:rPr>
          <w:rFonts w:ascii="Palatino Linotype" w:hAnsi="Palatino Linotype"/>
          <w:color w:val="000000" w:themeColor="text1"/>
          <w:sz w:val="23"/>
          <w:szCs w:val="23"/>
        </w:rPr>
        <w:t>Forthcoming.</w:t>
      </w:r>
      <w:r w:rsidR="00B93DF0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="00B93DF0" w:rsidRPr="00B93DF0">
        <w:rPr>
          <w:rFonts w:ascii="Palatino Linotype" w:hAnsi="Palatino Linotype" w:cs="Open Sans"/>
          <w:sz w:val="23"/>
          <w:szCs w:val="23"/>
        </w:rPr>
        <w:t>doi.org/10.1080/10841806.2026.2642994</w:t>
      </w:r>
    </w:p>
    <w:p w14:paraId="6D7FAFF1" w14:textId="77777777" w:rsidR="00F02A6B" w:rsidRPr="00F02A6B" w:rsidRDefault="00F02A6B" w:rsidP="00F02A6B">
      <w:pPr>
        <w:autoSpaceDE w:val="0"/>
        <w:autoSpaceDN w:val="0"/>
        <w:adjustRightInd w:val="0"/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60B6E293" w14:textId="281A89C5" w:rsidR="00A02EA9" w:rsidRDefault="00DF479F" w:rsidP="00EB6378">
      <w:pPr>
        <w:autoSpaceDE w:val="0"/>
        <w:autoSpaceDN w:val="0"/>
        <w:adjustRightInd w:val="0"/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2025</w:t>
      </w:r>
      <w:r>
        <w:rPr>
          <w:rFonts w:ascii="Palatino Linotype" w:hAnsi="Palatino Linotype"/>
          <w:sz w:val="23"/>
          <w:szCs w:val="23"/>
        </w:rPr>
        <w:tab/>
      </w:r>
      <w:proofErr w:type="spellStart"/>
      <w:r>
        <w:rPr>
          <w:rFonts w:ascii="Palatino Linotype" w:hAnsi="Palatino Linotype"/>
          <w:color w:val="000000" w:themeColor="text1"/>
          <w:sz w:val="23"/>
          <w:szCs w:val="23"/>
        </w:rPr>
        <w:t>Baracskay</w:t>
      </w:r>
      <w:proofErr w:type="spellEnd"/>
      <w:r>
        <w:rPr>
          <w:rFonts w:ascii="Palatino Linotype" w:hAnsi="Palatino Linotype"/>
          <w:color w:val="000000" w:themeColor="text1"/>
          <w:sz w:val="23"/>
          <w:szCs w:val="23"/>
        </w:rPr>
        <w:t xml:space="preserve">, D. &amp; Thomas, M.B. </w:t>
      </w:r>
      <w:r w:rsidR="005A74E2" w:rsidRPr="005A74E2">
        <w:rPr>
          <w:rStyle w:val="il"/>
          <w:rFonts w:ascii="Palatino Linotype" w:hAnsi="Palatino Linotype" w:cs="Arial"/>
          <w:color w:val="222222"/>
          <w:sz w:val="23"/>
          <w:szCs w:val="23"/>
        </w:rPr>
        <w:t>AI</w:t>
      </w:r>
      <w:r w:rsidR="005A74E2" w:rsidRPr="005A74E2"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>,</w:t>
      </w:r>
      <w:r w:rsidR="005A74E2" w:rsidRPr="005A74E2">
        <w:rPr>
          <w:rStyle w:val="apple-converted-space"/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> </w:t>
      </w:r>
      <w:r w:rsidR="005A74E2" w:rsidRPr="005A74E2">
        <w:rPr>
          <w:rStyle w:val="il"/>
          <w:rFonts w:ascii="Palatino Linotype" w:hAnsi="Palatino Linotype" w:cs="Arial"/>
          <w:color w:val="222222"/>
          <w:sz w:val="23"/>
          <w:szCs w:val="23"/>
        </w:rPr>
        <w:t>Bureaucracy</w:t>
      </w:r>
      <w:r w:rsidR="005A74E2" w:rsidRPr="005A74E2"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>, and</w:t>
      </w:r>
      <w:r w:rsidR="005A74E2" w:rsidRPr="005A74E2">
        <w:rPr>
          <w:rStyle w:val="apple-converted-space"/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> </w:t>
      </w:r>
      <w:r w:rsidR="005A74E2" w:rsidRPr="005A74E2">
        <w:rPr>
          <w:rStyle w:val="il"/>
          <w:rFonts w:ascii="Palatino Linotype" w:hAnsi="Palatino Linotype" w:cs="Arial"/>
          <w:color w:val="222222"/>
          <w:sz w:val="23"/>
          <w:szCs w:val="23"/>
        </w:rPr>
        <w:t>Institutional</w:t>
      </w:r>
      <w:r w:rsidR="005A74E2" w:rsidRPr="005A74E2">
        <w:rPr>
          <w:rStyle w:val="apple-converted-space"/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> </w:t>
      </w:r>
      <w:r w:rsidR="005A74E2" w:rsidRPr="005A74E2">
        <w:rPr>
          <w:rStyle w:val="il"/>
          <w:rFonts w:ascii="Palatino Linotype" w:hAnsi="Palatino Linotype" w:cs="Arial"/>
          <w:color w:val="222222"/>
          <w:sz w:val="23"/>
          <w:szCs w:val="23"/>
        </w:rPr>
        <w:t>Ethics</w:t>
      </w:r>
      <w:r w:rsidR="005A74E2" w:rsidRPr="005A74E2"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>: Current Trends and Future Considerations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. </w:t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</w:rPr>
        <w:t>Public Integrity</w:t>
      </w:r>
      <w:r>
        <w:rPr>
          <w:rFonts w:ascii="Palatino Linotype" w:hAnsi="Palatino Linotype"/>
          <w:color w:val="000000" w:themeColor="text1"/>
          <w:sz w:val="23"/>
          <w:szCs w:val="23"/>
        </w:rPr>
        <w:t>, Forthcoming.</w:t>
      </w:r>
      <w:r w:rsidR="00905838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="00905838" w:rsidRPr="00905838">
        <w:rPr>
          <w:rFonts w:ascii="Palatino Linotype" w:hAnsi="Palatino Linotype" w:cs="Open Sans"/>
          <w:sz w:val="23"/>
          <w:szCs w:val="23"/>
        </w:rPr>
        <w:t>doi.org/</w:t>
      </w:r>
      <w:r w:rsidR="00905838" w:rsidRPr="00905838">
        <w:rPr>
          <w:rFonts w:ascii="Palatino Linotype" w:hAnsi="Palatino Linotype" w:cs="Open Sans"/>
          <w:color w:val="222222"/>
          <w:sz w:val="23"/>
          <w:szCs w:val="23"/>
          <w:shd w:val="clear" w:color="auto" w:fill="FFFFFF"/>
        </w:rPr>
        <w:t>10.1080/10999922.2025.2590960</w:t>
      </w:r>
    </w:p>
    <w:p w14:paraId="191042DC" w14:textId="77777777" w:rsidR="00B93DF0" w:rsidRPr="00EB6378" w:rsidRDefault="00B93DF0" w:rsidP="00B93DF0">
      <w:pPr>
        <w:autoSpaceDE w:val="0"/>
        <w:autoSpaceDN w:val="0"/>
        <w:adjustRightInd w:val="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71F74845" w14:textId="2D8F6CF6" w:rsidR="00DF0C5D" w:rsidRPr="00A02EA9" w:rsidRDefault="00DF0C5D" w:rsidP="00A02EA9">
      <w:pPr>
        <w:autoSpaceDE w:val="0"/>
        <w:autoSpaceDN w:val="0"/>
        <w:adjustRightInd w:val="0"/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2025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Thomas, M.B. </w:t>
      </w:r>
      <w:r w:rsidR="0052465A">
        <w:rPr>
          <w:rFonts w:ascii="Palatino Linotype" w:hAnsi="Palatino Linotype"/>
          <w:color w:val="000000" w:themeColor="text1"/>
          <w:sz w:val="23"/>
          <w:szCs w:val="23"/>
        </w:rPr>
        <w:t>&amp;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 Baracskay, D. </w:t>
      </w:r>
      <w:r>
        <w:rPr>
          <w:rFonts w:ascii="Palatino Linotype" w:hAnsi="Palatino Linotype" w:cs="Open Sans"/>
          <w:color w:val="000000" w:themeColor="text1"/>
          <w:sz w:val="23"/>
          <w:szCs w:val="23"/>
        </w:rPr>
        <w:t xml:space="preserve">Evolving </w:t>
      </w:r>
      <w:r w:rsidRPr="008B40A6">
        <w:rPr>
          <w:rFonts w:ascii="Palatino Linotype" w:hAnsi="Palatino Linotype" w:cs="Open Sans"/>
          <w:color w:val="000000" w:themeColor="text1"/>
          <w:sz w:val="23"/>
          <w:szCs w:val="23"/>
        </w:rPr>
        <w:t>AI Policy and the Public Administrator: Initiatives Across Recent Presidential Administrations and Transitioning into the Second Trump Presidency</w:t>
      </w:r>
      <w:r w:rsidR="009B5340">
        <w:rPr>
          <w:rFonts w:ascii="Palatino Linotype" w:hAnsi="Palatino Linotype" w:cs="Open Sans"/>
          <w:color w:val="000000" w:themeColor="text1"/>
          <w:sz w:val="23"/>
          <w:szCs w:val="23"/>
        </w:rPr>
        <w:t>.</w:t>
      </w:r>
      <w:r>
        <w:rPr>
          <w:rFonts w:ascii="Palatino Linotype" w:hAnsi="Palatino Linotype" w:cs="Open Sans"/>
          <w:color w:val="000000" w:themeColor="text1"/>
          <w:sz w:val="23"/>
          <w:szCs w:val="23"/>
        </w:rPr>
        <w:t xml:space="preserve"> </w:t>
      </w:r>
      <w:r w:rsidRPr="003B3338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Administrative Theory &amp; Pra</w:t>
      </w:r>
      <w:r w:rsidR="00D7251B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xis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, </w:t>
      </w:r>
      <w:r w:rsidR="00637166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47</w:t>
      </w:r>
      <w:r w:rsidR="00637166">
        <w:rPr>
          <w:rFonts w:ascii="Palatino Linotype" w:hAnsi="Palatino Linotype"/>
          <w:color w:val="000000" w:themeColor="text1"/>
          <w:sz w:val="23"/>
          <w:szCs w:val="23"/>
        </w:rPr>
        <w:t>(3): 185-201</w:t>
      </w:r>
      <w:r>
        <w:rPr>
          <w:rFonts w:ascii="Palatino Linotype" w:hAnsi="Palatino Linotype"/>
          <w:color w:val="000000" w:themeColor="text1"/>
          <w:sz w:val="23"/>
          <w:szCs w:val="23"/>
        </w:rPr>
        <w:t>.</w:t>
      </w:r>
      <w:r w:rsidR="00F001F1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="00F001F1" w:rsidRPr="00F001F1">
        <w:rPr>
          <w:rFonts w:ascii="Palatino Linotype" w:hAnsi="Palatino Linotype" w:cs="Open Sans"/>
          <w:sz w:val="23"/>
          <w:szCs w:val="23"/>
        </w:rPr>
        <w:t>doi.org/</w:t>
      </w:r>
      <w:r w:rsidR="00F001F1" w:rsidRPr="00F001F1">
        <w:rPr>
          <w:rFonts w:ascii="Palatino Linotype" w:hAnsi="Palatino Linotype" w:cs="Open Sans"/>
          <w:color w:val="000000"/>
          <w:sz w:val="23"/>
          <w:szCs w:val="23"/>
          <w:shd w:val="clear" w:color="auto" w:fill="FFFFFF"/>
        </w:rPr>
        <w:t>10.1080/10841806.2025.2537599</w:t>
      </w:r>
    </w:p>
    <w:p w14:paraId="09026088" w14:textId="77777777" w:rsidR="00AB5334" w:rsidRDefault="00AB5334" w:rsidP="00A22F91">
      <w:pPr>
        <w:autoSpaceDE w:val="0"/>
        <w:autoSpaceDN w:val="0"/>
        <w:adjustRightInd w:val="0"/>
        <w:ind w:left="1440" w:hanging="1440"/>
        <w:rPr>
          <w:rFonts w:ascii="Palatino Linotype" w:hAnsi="Palatino Linotype"/>
          <w:sz w:val="23"/>
          <w:szCs w:val="23"/>
        </w:rPr>
      </w:pPr>
    </w:p>
    <w:p w14:paraId="53040689" w14:textId="4ECF78A6" w:rsidR="00A22F91" w:rsidRPr="00A22F91" w:rsidRDefault="00A22F91" w:rsidP="00A22F91">
      <w:pPr>
        <w:autoSpaceDE w:val="0"/>
        <w:autoSpaceDN w:val="0"/>
        <w:adjustRightInd w:val="0"/>
        <w:ind w:left="1440" w:hanging="1440"/>
        <w:rPr>
          <w:rFonts w:ascii="Palatino Linotype" w:hAnsi="Palatino Linotype" w:cs="P≈≈e'1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2024</w:t>
      </w:r>
      <w:r>
        <w:rPr>
          <w:rFonts w:ascii="Palatino Linotype" w:hAnsi="Palatino Linotype"/>
          <w:sz w:val="23"/>
          <w:szCs w:val="23"/>
        </w:rPr>
        <w:tab/>
        <w:t xml:space="preserve">Thomas, M.B. </w:t>
      </w:r>
      <w:r w:rsidRPr="0048550A">
        <w:rPr>
          <w:rFonts w:ascii="Palatino Linotype" w:hAnsi="Palatino Linotype" w:cs="P≈≈e'1"/>
          <w:sz w:val="23"/>
          <w:szCs w:val="23"/>
        </w:rPr>
        <w:t>Foul Ball, Fair Game: How Student-Athlete Responses to Anti-DEI Legislation Serve as a Setting to Test Our Willingness to Act on Public Administration Values</w:t>
      </w:r>
      <w:r>
        <w:rPr>
          <w:rFonts w:ascii="Palatino Linotype" w:hAnsi="Palatino Linotype" w:cs="P≈≈e'1"/>
          <w:sz w:val="23"/>
          <w:szCs w:val="23"/>
        </w:rPr>
        <w:t xml:space="preserve">. </w:t>
      </w:r>
      <w:r>
        <w:rPr>
          <w:rFonts w:ascii="Palatino Linotype" w:hAnsi="Palatino Linotype" w:cs="P≈≈e'1"/>
          <w:i/>
          <w:iCs/>
          <w:sz w:val="23"/>
          <w:szCs w:val="23"/>
        </w:rPr>
        <w:t xml:space="preserve">International Journal of Public Administration, </w:t>
      </w:r>
      <w:r w:rsidR="009B5340">
        <w:rPr>
          <w:rFonts w:ascii="Palatino Linotype" w:hAnsi="Palatino Linotype" w:cs="P≈≈e'1"/>
          <w:i/>
          <w:iCs/>
          <w:sz w:val="23"/>
          <w:szCs w:val="23"/>
        </w:rPr>
        <w:t>48</w:t>
      </w:r>
      <w:r w:rsidR="009B5340" w:rsidRPr="009B5340">
        <w:rPr>
          <w:rFonts w:ascii="Palatino Linotype" w:hAnsi="Palatino Linotype" w:cs="P≈≈e'1"/>
          <w:sz w:val="23"/>
          <w:szCs w:val="23"/>
        </w:rPr>
        <w:t>(13</w:t>
      </w:r>
      <w:r w:rsidR="009B5340">
        <w:rPr>
          <w:rFonts w:ascii="Palatino Linotype" w:hAnsi="Palatino Linotype" w:cs="P≈≈e'1"/>
          <w:sz w:val="23"/>
          <w:szCs w:val="23"/>
        </w:rPr>
        <w:t>)</w:t>
      </w:r>
      <w:r w:rsidR="009B5340" w:rsidRPr="009B5340">
        <w:rPr>
          <w:rFonts w:ascii="Palatino Linotype" w:hAnsi="Palatino Linotype" w:cs="P≈≈e'1"/>
          <w:sz w:val="23"/>
          <w:szCs w:val="23"/>
        </w:rPr>
        <w:t>:</w:t>
      </w:r>
      <w:r w:rsidR="009B5340">
        <w:rPr>
          <w:rFonts w:ascii="Palatino Linotype" w:hAnsi="Palatino Linotype" w:cs="P≈≈e'1"/>
          <w:sz w:val="23"/>
          <w:szCs w:val="23"/>
        </w:rPr>
        <w:t xml:space="preserve"> 912-915. </w:t>
      </w:r>
      <w:r w:rsidR="003D4923" w:rsidRPr="001A5B17">
        <w:rPr>
          <w:rFonts w:ascii="Palatino Linotype" w:hAnsi="Palatino Linotype" w:cs="Open Sans"/>
          <w:sz w:val="23"/>
          <w:szCs w:val="23"/>
        </w:rPr>
        <w:t>doi.org/</w:t>
      </w:r>
      <w:r w:rsidR="003D4923" w:rsidRPr="003D4923">
        <w:rPr>
          <w:rFonts w:ascii="Palatino Linotype" w:hAnsi="Palatino Linotype" w:cs="P≈≈e'1"/>
          <w:sz w:val="23"/>
          <w:szCs w:val="23"/>
        </w:rPr>
        <w:t>10.1080/01900692.2024.2427655</w:t>
      </w:r>
    </w:p>
    <w:p w14:paraId="3405A6C6" w14:textId="5C7B9B4C" w:rsidR="00A22F91" w:rsidRDefault="00A22F91" w:rsidP="00FD7635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</w:p>
    <w:p w14:paraId="3D9D32EB" w14:textId="4C55ED29" w:rsidR="003D4923" w:rsidRPr="003D4923" w:rsidRDefault="00FD7635" w:rsidP="003D4923">
      <w:pPr>
        <w:ind w:left="1440" w:hanging="1440"/>
        <w:outlineLvl w:val="0"/>
        <w:rPr>
          <w:rFonts w:ascii="Palatino Linotype" w:hAnsi="Palatino Linotype"/>
          <w:color w:val="000000" w:themeColor="text1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2024</w:t>
      </w:r>
      <w:r>
        <w:rPr>
          <w:rFonts w:ascii="Palatino Linotype" w:hAnsi="Palatino Linotype"/>
          <w:sz w:val="23"/>
          <w:szCs w:val="23"/>
        </w:rPr>
        <w:tab/>
        <w:t xml:space="preserve">Clark, A.D. &amp; Thomas, M.B. </w:t>
      </w:r>
      <w:r w:rsidRPr="00FD7635">
        <w:rPr>
          <w:rFonts w:ascii="Palatino Linotype" w:hAnsi="Palatino Linotype"/>
          <w:color w:val="000000"/>
          <w:sz w:val="23"/>
          <w:szCs w:val="23"/>
        </w:rPr>
        <w:t xml:space="preserve">More than a Game: Sport as a Vehicle for Public </w:t>
      </w:r>
      <w:r w:rsidR="00140724">
        <w:rPr>
          <w:rFonts w:ascii="Palatino Linotype" w:hAnsi="Palatino Linotype"/>
          <w:color w:val="000000"/>
          <w:sz w:val="23"/>
          <w:szCs w:val="23"/>
        </w:rPr>
        <w:t>A</w:t>
      </w:r>
      <w:r w:rsidRPr="00FD7635">
        <w:rPr>
          <w:rFonts w:ascii="Palatino Linotype" w:hAnsi="Palatino Linotype"/>
          <w:color w:val="000000"/>
          <w:sz w:val="23"/>
          <w:szCs w:val="23"/>
        </w:rPr>
        <w:t>dministration and Management… An Introduction</w:t>
      </w:r>
      <w:r>
        <w:rPr>
          <w:rFonts w:ascii="Palatino Linotype" w:hAnsi="Palatino Linotype"/>
          <w:color w:val="000000"/>
          <w:sz w:val="23"/>
          <w:szCs w:val="23"/>
        </w:rPr>
        <w:t xml:space="preserve">. </w:t>
      </w:r>
      <w:r w:rsidRPr="003B3338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Administrative Theory &amp; Pra</w:t>
      </w:r>
      <w:r w:rsidR="00D7251B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xis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, </w:t>
      </w:r>
      <w:r w:rsidR="003B4B3C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46</w:t>
      </w:r>
      <w:r w:rsidR="003B4B3C">
        <w:rPr>
          <w:rFonts w:ascii="Palatino Linotype" w:hAnsi="Palatino Linotype"/>
          <w:color w:val="000000" w:themeColor="text1"/>
          <w:sz w:val="23"/>
          <w:szCs w:val="23"/>
        </w:rPr>
        <w:t>(4): 377-382</w:t>
      </w:r>
      <w:r>
        <w:rPr>
          <w:rFonts w:ascii="Palatino Linotype" w:hAnsi="Palatino Linotype"/>
          <w:color w:val="000000" w:themeColor="text1"/>
          <w:sz w:val="23"/>
          <w:szCs w:val="23"/>
        </w:rPr>
        <w:t>.</w:t>
      </w:r>
      <w:r w:rsidR="003D4923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="003D4923" w:rsidRPr="003D4923">
        <w:rPr>
          <w:rFonts w:ascii="Palatino Linotype" w:hAnsi="Palatino Linotype"/>
          <w:sz w:val="23"/>
          <w:szCs w:val="23"/>
        </w:rPr>
        <w:t>doi.org/10.1080/10841806.2024.2422702</w:t>
      </w:r>
    </w:p>
    <w:p w14:paraId="5493F093" w14:textId="630580A5" w:rsidR="00FD7635" w:rsidRPr="00FD7635" w:rsidRDefault="00FD7635" w:rsidP="00D95144">
      <w:pPr>
        <w:outlineLvl w:val="0"/>
        <w:rPr>
          <w:rFonts w:ascii="Palatino Linotype" w:hAnsi="Palatino Linotype"/>
          <w:sz w:val="23"/>
          <w:szCs w:val="23"/>
        </w:rPr>
      </w:pPr>
    </w:p>
    <w:p w14:paraId="112A9EBE" w14:textId="3286F7F0" w:rsidR="003B4B3C" w:rsidRDefault="00CA6C18" w:rsidP="00CA6C18">
      <w:pPr>
        <w:rPr>
          <w:rFonts w:ascii="Palatino Linotype" w:hAnsi="Palatino Linotype"/>
          <w:i/>
          <w:iCs/>
          <w:color w:val="000000"/>
          <w:sz w:val="23"/>
          <w:szCs w:val="23"/>
        </w:rPr>
      </w:pPr>
      <w:r>
        <w:rPr>
          <w:rFonts w:ascii="Palatino Linotype" w:hAnsi="Palatino Linotype"/>
          <w:bCs/>
          <w:color w:val="000000" w:themeColor="text1"/>
          <w:sz w:val="23"/>
          <w:szCs w:val="23"/>
        </w:rPr>
        <w:t>2023</w:t>
      </w:r>
      <w:r>
        <w:rPr>
          <w:rFonts w:ascii="Palatino Linotype" w:hAnsi="Palatino Linotype"/>
          <w:bCs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bCs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 xml:space="preserve">Wright, J. &amp; Thomas, M.B. </w:t>
      </w:r>
      <w:r w:rsidRPr="00AF24B1">
        <w:rPr>
          <w:rFonts w:ascii="Palatino Linotype" w:hAnsi="Palatino Linotype"/>
          <w:color w:val="000000"/>
          <w:sz w:val="23"/>
          <w:szCs w:val="23"/>
        </w:rPr>
        <w:t xml:space="preserve">The Erosion of the Administrative State under </w:t>
      </w:r>
      <w:r>
        <w:rPr>
          <w:rFonts w:ascii="Palatino Linotype" w:hAnsi="Palatino Linotype"/>
          <w:color w:val="000000"/>
          <w:sz w:val="23"/>
          <w:szCs w:val="23"/>
        </w:rPr>
        <w:tab/>
      </w:r>
      <w:r>
        <w:rPr>
          <w:rFonts w:ascii="Palatino Linotype" w:hAnsi="Palatino Linotype"/>
          <w:color w:val="000000"/>
          <w:sz w:val="23"/>
          <w:szCs w:val="23"/>
        </w:rPr>
        <w:tab/>
      </w:r>
      <w:r>
        <w:rPr>
          <w:rFonts w:ascii="Palatino Linotype" w:hAnsi="Palatino Linotype"/>
          <w:color w:val="000000"/>
          <w:sz w:val="23"/>
          <w:szCs w:val="23"/>
        </w:rPr>
        <w:tab/>
      </w:r>
      <w:r w:rsidRPr="00AF24B1">
        <w:rPr>
          <w:rFonts w:ascii="Palatino Linotype" w:hAnsi="Palatino Linotype"/>
          <w:color w:val="000000"/>
          <w:sz w:val="23"/>
          <w:szCs w:val="23"/>
        </w:rPr>
        <w:t xml:space="preserve">President Trump: Citizens Pushback against Individual and Institutional </w:t>
      </w:r>
      <w:r>
        <w:rPr>
          <w:rFonts w:ascii="Palatino Linotype" w:hAnsi="Palatino Linotype"/>
          <w:color w:val="000000"/>
          <w:sz w:val="23"/>
          <w:szCs w:val="23"/>
        </w:rPr>
        <w:tab/>
      </w:r>
      <w:r>
        <w:rPr>
          <w:rFonts w:ascii="Palatino Linotype" w:hAnsi="Palatino Linotype"/>
          <w:color w:val="000000"/>
          <w:sz w:val="23"/>
          <w:szCs w:val="23"/>
        </w:rPr>
        <w:tab/>
      </w:r>
      <w:r>
        <w:rPr>
          <w:rFonts w:ascii="Palatino Linotype" w:hAnsi="Palatino Linotype"/>
          <w:color w:val="000000"/>
          <w:sz w:val="23"/>
          <w:szCs w:val="23"/>
        </w:rPr>
        <w:tab/>
      </w:r>
      <w:r w:rsidRPr="00AF24B1">
        <w:rPr>
          <w:rFonts w:ascii="Palatino Linotype" w:hAnsi="Palatino Linotype"/>
          <w:color w:val="000000"/>
          <w:sz w:val="23"/>
          <w:szCs w:val="23"/>
        </w:rPr>
        <w:t>Racism</w:t>
      </w:r>
      <w:r>
        <w:rPr>
          <w:rFonts w:ascii="Palatino Linotype" w:hAnsi="Palatino Linotype"/>
          <w:color w:val="000000"/>
          <w:sz w:val="23"/>
          <w:szCs w:val="23"/>
        </w:rPr>
        <w:t xml:space="preserve">. </w:t>
      </w:r>
      <w:r>
        <w:rPr>
          <w:rFonts w:ascii="Palatino Linotype" w:hAnsi="Palatino Linotype"/>
          <w:i/>
          <w:iCs/>
          <w:color w:val="000000"/>
          <w:sz w:val="23"/>
          <w:szCs w:val="23"/>
        </w:rPr>
        <w:t>Public Administration Review,</w:t>
      </w:r>
      <w:r w:rsidR="003B4B3C">
        <w:rPr>
          <w:rFonts w:ascii="Palatino Linotype" w:hAnsi="Palatino Linotype"/>
          <w:i/>
          <w:iCs/>
          <w:color w:val="000000"/>
          <w:sz w:val="23"/>
          <w:szCs w:val="23"/>
        </w:rPr>
        <w:t xml:space="preserve"> 83</w:t>
      </w:r>
      <w:r w:rsidR="003B4B3C">
        <w:rPr>
          <w:rFonts w:ascii="Palatino Linotype" w:hAnsi="Palatino Linotype"/>
          <w:color w:val="000000"/>
          <w:sz w:val="23"/>
          <w:szCs w:val="23"/>
        </w:rPr>
        <w:t>(1): 310-314.</w:t>
      </w:r>
      <w:r>
        <w:rPr>
          <w:rFonts w:ascii="Palatino Linotype" w:hAnsi="Palatino Linotype"/>
          <w:i/>
          <w:iCs/>
          <w:color w:val="000000"/>
          <w:sz w:val="23"/>
          <w:szCs w:val="23"/>
        </w:rPr>
        <w:t xml:space="preserve"> </w:t>
      </w:r>
    </w:p>
    <w:p w14:paraId="3CA7EAEB" w14:textId="3901B286" w:rsidR="00CA6C18" w:rsidRDefault="00CA6C18" w:rsidP="003B4B3C">
      <w:pPr>
        <w:ind w:left="720" w:firstLine="720"/>
      </w:pPr>
      <w:r w:rsidRPr="001A5B17">
        <w:rPr>
          <w:rFonts w:ascii="Palatino Linotype" w:hAnsi="Palatino Linotype" w:cs="Open Sans"/>
          <w:sz w:val="23"/>
          <w:szCs w:val="23"/>
        </w:rPr>
        <w:t>doi.org/10.1111/puar.13515</w:t>
      </w:r>
    </w:p>
    <w:p w14:paraId="04A18B00" w14:textId="77777777" w:rsidR="00CA6C18" w:rsidRPr="00CA6C18" w:rsidRDefault="00CA6C18" w:rsidP="00CA6C18"/>
    <w:p w14:paraId="2DE9D87A" w14:textId="43A846FF" w:rsidR="00FF665B" w:rsidRDefault="00CC5CDD" w:rsidP="00A22F91">
      <w:pPr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2022</w:t>
      </w: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 w:rsidRPr="00FF665B">
        <w:rPr>
          <w:rFonts w:ascii="Palatino Linotype" w:hAnsi="Palatino Linotype"/>
          <w:color w:val="000000" w:themeColor="text1"/>
          <w:sz w:val="23"/>
          <w:szCs w:val="23"/>
        </w:rPr>
        <w:t xml:space="preserve">Thomas, M.B. </w:t>
      </w:r>
      <w:r w:rsidR="005A68E5">
        <w:rPr>
          <w:rFonts w:ascii="Palatino Linotype" w:hAnsi="Palatino Linotype"/>
          <w:color w:val="000000" w:themeColor="text1"/>
          <w:sz w:val="23"/>
          <w:szCs w:val="23"/>
        </w:rPr>
        <w:t>&amp;</w:t>
      </w:r>
      <w:r w:rsidRPr="00FF665B">
        <w:rPr>
          <w:rFonts w:ascii="Palatino Linotype" w:hAnsi="Palatino Linotype"/>
          <w:color w:val="000000" w:themeColor="text1"/>
          <w:sz w:val="23"/>
          <w:szCs w:val="23"/>
        </w:rPr>
        <w:t xml:space="preserve"> Levine Daniel, J. Game On, Washington! Examining American Sport’s Response to the Uvalde Massacre. </w:t>
      </w:r>
      <w:r w:rsidRPr="00FF665B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Journal of Public and Nonprofit Affairs</w:t>
      </w:r>
      <w:r w:rsidRPr="00FF665B">
        <w:rPr>
          <w:rFonts w:ascii="Palatino Linotype" w:hAnsi="Palatino Linotype"/>
          <w:color w:val="000000" w:themeColor="text1"/>
          <w:sz w:val="23"/>
          <w:szCs w:val="23"/>
        </w:rPr>
        <w:t xml:space="preserve">, </w:t>
      </w:r>
      <w:r w:rsidR="00FF665B" w:rsidRPr="00FF665B">
        <w:rPr>
          <w:rFonts w:ascii="Palatino Linotype" w:hAnsi="Palatino Linotype"/>
          <w:i/>
          <w:iCs/>
          <w:sz w:val="23"/>
          <w:szCs w:val="23"/>
        </w:rPr>
        <w:t>8</w:t>
      </w:r>
      <w:r w:rsidR="00FF665B" w:rsidRPr="00FF665B">
        <w:rPr>
          <w:rFonts w:ascii="Palatino Linotype" w:hAnsi="Palatino Linotype"/>
          <w:sz w:val="23"/>
          <w:szCs w:val="23"/>
        </w:rPr>
        <w:t>(3)</w:t>
      </w:r>
      <w:r w:rsidR="00C11F9B">
        <w:rPr>
          <w:rFonts w:ascii="Palatino Linotype" w:hAnsi="Palatino Linotype"/>
          <w:sz w:val="23"/>
          <w:szCs w:val="23"/>
        </w:rPr>
        <w:t>:</w:t>
      </w:r>
      <w:r w:rsidR="00FF665B" w:rsidRPr="00FF665B">
        <w:rPr>
          <w:rFonts w:ascii="Palatino Linotype" w:hAnsi="Palatino Linotype"/>
          <w:sz w:val="23"/>
          <w:szCs w:val="23"/>
        </w:rPr>
        <w:t xml:space="preserve"> 1–11. </w:t>
      </w:r>
      <w:r w:rsidR="00FF665B" w:rsidRPr="00AA7781">
        <w:rPr>
          <w:rFonts w:ascii="Palatino Linotype" w:hAnsi="Palatino Linotype"/>
          <w:sz w:val="23"/>
          <w:szCs w:val="23"/>
        </w:rPr>
        <w:t>doi.org/10.20899/jpna.8.3.1–11</w:t>
      </w:r>
    </w:p>
    <w:p w14:paraId="3E9E015E" w14:textId="77777777" w:rsidR="00A22F91" w:rsidRPr="00FF665B" w:rsidRDefault="00A22F91" w:rsidP="00A22F91">
      <w:pPr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1D75FAF6" w14:textId="004AFDB2" w:rsidR="009021F6" w:rsidRDefault="009021F6" w:rsidP="00D95144">
      <w:pPr>
        <w:rPr>
          <w:rFonts w:ascii="Palatino Linotype" w:hAnsi="Palatino Linotype" w:cs="Open Sans"/>
          <w:color w:val="333333"/>
          <w:sz w:val="23"/>
          <w:szCs w:val="23"/>
        </w:rPr>
      </w:pP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lastRenderedPageBreak/>
        <w:t>2022</w:t>
      </w: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 w:rsidRPr="0042636E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 xml:space="preserve">Wiley, K., Thomas, B., </w:t>
      </w:r>
      <w:proofErr w:type="spellStart"/>
      <w:r w:rsidRPr="0042636E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Skollar</w:t>
      </w:r>
      <w:proofErr w:type="spellEnd"/>
      <w:r w:rsidRPr="0042636E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, T</w:t>
      </w:r>
      <w:r w:rsidR="00C2587C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^</w:t>
      </w:r>
      <w:r w:rsidRPr="0042636E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 xml:space="preserve">. The Paradox of Compulsory Volunteering: </w:t>
      </w: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 w:rsidRPr="0042636E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An Analysis of Charity as Punishment on U.S Television</w:t>
      </w: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 xml:space="preserve">. </w:t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  <w:shd w:val="clear" w:color="auto" w:fill="FFFFFF"/>
        </w:rPr>
        <w:t xml:space="preserve">Journal of Public </w:t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  <w:shd w:val="clear" w:color="auto" w:fill="FFFFFF"/>
        </w:rPr>
        <w:tab/>
        <w:t>Affairs Education,</w:t>
      </w: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 xml:space="preserve"> </w:t>
      </w:r>
      <w:r w:rsidR="0020216B">
        <w:rPr>
          <w:rFonts w:ascii="Palatino Linotype" w:hAnsi="Palatino Linotype"/>
          <w:i/>
          <w:iCs/>
          <w:color w:val="000000" w:themeColor="text1"/>
          <w:sz w:val="23"/>
          <w:szCs w:val="23"/>
          <w:shd w:val="clear" w:color="auto" w:fill="FFFFFF"/>
        </w:rPr>
        <w:t>28</w:t>
      </w:r>
      <w:r w:rsidR="0020216B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 xml:space="preserve">(3): 324-344. </w:t>
      </w:r>
      <w:r w:rsidR="0020216B" w:rsidRPr="0020216B">
        <w:rPr>
          <w:rFonts w:ascii="Palatino Linotype" w:hAnsi="Palatino Linotype" w:cs="Open Sans"/>
          <w:color w:val="000000" w:themeColor="text1"/>
          <w:sz w:val="23"/>
          <w:szCs w:val="23"/>
        </w:rPr>
        <w:t>doi.org/10.1080/15236803.2022.2094150</w:t>
      </w:r>
    </w:p>
    <w:p w14:paraId="7869A2B0" w14:textId="7229EA1D" w:rsidR="00C2587C" w:rsidRDefault="00C2587C" w:rsidP="00D95144">
      <w:pP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</w:pP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  <w:t>^Denotes Student Scholar</w:t>
      </w:r>
    </w:p>
    <w:p w14:paraId="40181307" w14:textId="77777777" w:rsidR="00EB4B81" w:rsidRPr="0020216B" w:rsidRDefault="00EB4B81" w:rsidP="00D95144">
      <w:pPr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</w:pPr>
    </w:p>
    <w:p w14:paraId="10768F55" w14:textId="77777777" w:rsidR="00415C03" w:rsidRDefault="00E361F0" w:rsidP="00D95144">
      <w:pPr>
        <w:ind w:left="720" w:hanging="720"/>
        <w:rPr>
          <w:rFonts w:ascii="Palatino Linotype" w:hAnsi="Palatino Linotype"/>
          <w:color w:val="000000" w:themeColor="text1"/>
          <w:sz w:val="23"/>
          <w:szCs w:val="23"/>
        </w:rPr>
      </w:pPr>
      <w:r>
        <w:rPr>
          <w:rFonts w:ascii="Palatino Linotype" w:hAnsi="Palatino Linotype"/>
          <w:bCs/>
          <w:color w:val="000000" w:themeColor="text1"/>
          <w:sz w:val="23"/>
          <w:szCs w:val="23"/>
        </w:rPr>
        <w:t>2022</w:t>
      </w:r>
      <w:r>
        <w:rPr>
          <w:rFonts w:ascii="Palatino Linotype" w:hAnsi="Palatino Linotype"/>
          <w:bCs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bCs/>
          <w:color w:val="000000" w:themeColor="text1"/>
          <w:sz w:val="23"/>
          <w:szCs w:val="23"/>
        </w:rPr>
        <w:tab/>
      </w:r>
      <w:r w:rsidRPr="0042636E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Thomas, M.B. &amp; Levine Daniel, J. </w:t>
      </w:r>
      <w:r w:rsidRPr="0042636E">
        <w:rPr>
          <w:rFonts w:ascii="Palatino Linotype" w:hAnsi="Palatino Linotype"/>
          <w:color w:val="000000" w:themeColor="text1"/>
          <w:sz w:val="23"/>
          <w:szCs w:val="23"/>
        </w:rPr>
        <w:t xml:space="preserve">Playing Offense: How Athletes are </w:t>
      </w:r>
      <w:r>
        <w:rPr>
          <w:rFonts w:ascii="Palatino Linotype" w:hAnsi="Palatino Linotype"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color w:val="000000" w:themeColor="text1"/>
          <w:sz w:val="23"/>
          <w:szCs w:val="23"/>
        </w:rPr>
        <w:tab/>
      </w:r>
      <w:r w:rsidRPr="0042636E">
        <w:rPr>
          <w:rFonts w:ascii="Palatino Linotype" w:hAnsi="Palatino Linotype"/>
          <w:color w:val="000000" w:themeColor="text1"/>
          <w:sz w:val="23"/>
          <w:szCs w:val="23"/>
        </w:rPr>
        <w:t>Impacting a Changing Administrative State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. </w:t>
      </w:r>
      <w:r w:rsidRPr="001A5B17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Administration &amp; Society, </w:t>
      </w:r>
      <w:r w:rsidR="00415C03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54</w:t>
      </w:r>
      <w:r w:rsidR="00415C03">
        <w:rPr>
          <w:rFonts w:ascii="Palatino Linotype" w:hAnsi="Palatino Linotype"/>
          <w:color w:val="000000" w:themeColor="text1"/>
          <w:sz w:val="23"/>
          <w:szCs w:val="23"/>
        </w:rPr>
        <w:t xml:space="preserve">(10):  </w:t>
      </w:r>
    </w:p>
    <w:p w14:paraId="71F56249" w14:textId="37E9688D" w:rsidR="00E361F0" w:rsidRDefault="00415C03" w:rsidP="0089276C">
      <w:pPr>
        <w:ind w:left="720" w:firstLine="720"/>
        <w:rPr>
          <w:rFonts w:ascii="Palatino Linotype" w:hAnsi="Palatino Linotype" w:cs="Segoe UI"/>
          <w:sz w:val="23"/>
          <w:szCs w:val="23"/>
          <w:bdr w:val="none" w:sz="0" w:space="0" w:color="auto" w:frame="1"/>
        </w:rPr>
      </w:pPr>
      <w:r>
        <w:rPr>
          <w:rFonts w:ascii="Palatino Linotype" w:hAnsi="Palatino Linotype"/>
          <w:color w:val="000000" w:themeColor="text1"/>
          <w:sz w:val="23"/>
          <w:szCs w:val="23"/>
        </w:rPr>
        <w:t>2101-2120</w:t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. </w:t>
      </w:r>
      <w:r w:rsidR="001A5B17" w:rsidRPr="001A5B17">
        <w:rPr>
          <w:rFonts w:ascii="Palatino Linotype" w:hAnsi="Palatino Linotype" w:cs="Segoe UI"/>
          <w:sz w:val="23"/>
          <w:szCs w:val="23"/>
          <w:bdr w:val="none" w:sz="0" w:space="0" w:color="auto" w:frame="1"/>
        </w:rPr>
        <w:t>doi.org/10.1177/00953997221102612</w:t>
      </w:r>
    </w:p>
    <w:p w14:paraId="0210A54B" w14:textId="77777777" w:rsidR="00A22F91" w:rsidRPr="0089276C" w:rsidRDefault="00A22F91" w:rsidP="0089276C">
      <w:pPr>
        <w:ind w:left="720" w:firstLine="72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2177D997" w14:textId="6288DF3F" w:rsidR="00237D72" w:rsidRPr="006F19DA" w:rsidRDefault="00237D72" w:rsidP="00D95144">
      <w:pPr>
        <w:rPr>
          <w:rFonts w:ascii="Palatino Linotype" w:hAnsi="Palatino Linotype" w:cs="Calibri"/>
          <w:bCs/>
          <w:i/>
          <w:iCs/>
          <w:color w:val="000000" w:themeColor="text1"/>
          <w:sz w:val="23"/>
          <w:szCs w:val="23"/>
        </w:rPr>
      </w:pPr>
      <w:r w:rsidRPr="00BD5BD0">
        <w:rPr>
          <w:rFonts w:ascii="Palatino Linotype" w:hAnsi="Palatino Linotype"/>
          <w:iCs/>
          <w:color w:val="000000" w:themeColor="text1"/>
          <w:sz w:val="23"/>
          <w:szCs w:val="23"/>
        </w:rPr>
        <w:t>2022</w:t>
      </w:r>
      <w:r w:rsidRPr="00BD5BD0">
        <w:rPr>
          <w:rFonts w:ascii="Palatino Linotype" w:hAnsi="Palatino Linotype"/>
          <w:iCs/>
          <w:color w:val="000000" w:themeColor="text1"/>
          <w:sz w:val="23"/>
          <w:szCs w:val="23"/>
        </w:rPr>
        <w:tab/>
      </w:r>
      <w:r w:rsidRPr="00BD5BD0">
        <w:rPr>
          <w:rFonts w:ascii="Palatino Linotype" w:hAnsi="Palatino Linotype"/>
          <w:iCs/>
          <w:color w:val="000000" w:themeColor="text1"/>
          <w:sz w:val="23"/>
          <w:szCs w:val="23"/>
        </w:rPr>
        <w:tab/>
      </w:r>
      <w:r w:rsidRPr="00B449D0"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Thomas, M.B. </w:t>
      </w:r>
      <w:r w:rsidRPr="00B449D0"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 xml:space="preserve">Swooshed: How Nike and the City of New York Could </w:t>
      </w:r>
      <w:r w:rsidRPr="00B449D0"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ab/>
      </w:r>
      <w:r w:rsidRPr="00B449D0"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ab/>
      </w:r>
      <w:r w:rsidRPr="00B449D0"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ab/>
      </w:r>
      <w:r w:rsidRPr="00B449D0"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ab/>
        <w:t xml:space="preserve">Potentially Change the Landscape of City Branding Through Apparel </w:t>
      </w:r>
      <w:r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ab/>
      </w:r>
      <w:r w:rsidRPr="00B449D0"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>Licensing Agreements.</w:t>
      </w:r>
      <w:r w:rsidRPr="00B449D0">
        <w:rPr>
          <w:rStyle w:val="apple-converted-space"/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> </w:t>
      </w:r>
      <w:r w:rsidRPr="00B449D0">
        <w:rPr>
          <w:rFonts w:ascii="Palatino Linotype" w:hAnsi="Palatino Linotype" w:cs="Calibri"/>
          <w:bCs/>
          <w:i/>
          <w:iCs/>
          <w:color w:val="000000" w:themeColor="text1"/>
          <w:sz w:val="23"/>
          <w:szCs w:val="23"/>
        </w:rPr>
        <w:t>Public Administration Review</w:t>
      </w:r>
      <w:r>
        <w:rPr>
          <w:rFonts w:ascii="Palatino Linotype" w:hAnsi="Palatino Linotype" w:cs="Calibri"/>
          <w:bCs/>
          <w:i/>
          <w:iCs/>
          <w:color w:val="000000" w:themeColor="text1"/>
          <w:sz w:val="23"/>
          <w:szCs w:val="23"/>
        </w:rPr>
        <w:t>,</w:t>
      </w:r>
      <w:r w:rsidR="006F19DA">
        <w:rPr>
          <w:rFonts w:ascii="Palatino Linotype" w:hAnsi="Palatino Linotype" w:cs="Calibri"/>
          <w:bCs/>
          <w:i/>
          <w:iCs/>
          <w:color w:val="000000" w:themeColor="text1"/>
          <w:sz w:val="23"/>
          <w:szCs w:val="23"/>
        </w:rPr>
        <w:t xml:space="preserve"> </w:t>
      </w:r>
      <w:r w:rsidR="003414F5">
        <w:rPr>
          <w:rFonts w:ascii="Palatino Linotype" w:hAnsi="Palatino Linotype" w:cs="Calibri"/>
          <w:bCs/>
          <w:i/>
          <w:iCs/>
          <w:color w:val="000000" w:themeColor="text1"/>
          <w:sz w:val="23"/>
          <w:szCs w:val="23"/>
        </w:rPr>
        <w:t>82</w:t>
      </w:r>
      <w:r w:rsidR="003414F5">
        <w:rPr>
          <w:rFonts w:ascii="Palatino Linotype" w:hAnsi="Palatino Linotype" w:cs="Calibri"/>
          <w:bCs/>
          <w:color w:val="000000" w:themeColor="text1"/>
          <w:sz w:val="23"/>
          <w:szCs w:val="23"/>
        </w:rPr>
        <w:t>(6): 1186-1191.</w:t>
      </w:r>
      <w:r w:rsidR="006F19DA">
        <w:rPr>
          <w:rFonts w:ascii="Palatino Linotype" w:hAnsi="Palatino Linotype" w:cs="Calibri"/>
          <w:bCs/>
          <w:i/>
          <w:iCs/>
          <w:color w:val="000000" w:themeColor="text1"/>
          <w:sz w:val="23"/>
          <w:szCs w:val="23"/>
        </w:rPr>
        <w:tab/>
      </w:r>
      <w:r w:rsidR="006F19DA">
        <w:rPr>
          <w:rFonts w:ascii="Palatino Linotype" w:hAnsi="Palatino Linotype" w:cs="Calibri"/>
          <w:bCs/>
          <w:i/>
          <w:iCs/>
          <w:color w:val="000000" w:themeColor="text1"/>
          <w:sz w:val="23"/>
          <w:szCs w:val="23"/>
        </w:rPr>
        <w:tab/>
      </w:r>
      <w:r w:rsidR="006F19DA">
        <w:rPr>
          <w:rFonts w:ascii="Palatino Linotype" w:hAnsi="Palatino Linotype" w:cs="Calibri"/>
          <w:bCs/>
          <w:i/>
          <w:iCs/>
          <w:color w:val="000000" w:themeColor="text1"/>
          <w:sz w:val="23"/>
          <w:szCs w:val="23"/>
        </w:rPr>
        <w:tab/>
      </w:r>
      <w:r w:rsidR="006F19DA">
        <w:rPr>
          <w:rFonts w:ascii="Palatino Linotype" w:hAnsi="Palatino Linotype" w:cs="Calibri"/>
          <w:bCs/>
          <w:i/>
          <w:iCs/>
          <w:color w:val="000000" w:themeColor="text1"/>
          <w:sz w:val="23"/>
          <w:szCs w:val="23"/>
        </w:rPr>
        <w:tab/>
      </w:r>
      <w:r w:rsidR="006F19DA" w:rsidRPr="006F19DA">
        <w:rPr>
          <w:rFonts w:ascii="Palatino Linotype" w:hAnsi="Palatino Linotype" w:cs="Open Sans"/>
          <w:sz w:val="23"/>
          <w:szCs w:val="23"/>
        </w:rPr>
        <w:t>doi.org/10.1111/puar.13519</w:t>
      </w:r>
    </w:p>
    <w:p w14:paraId="0DE3450F" w14:textId="77777777" w:rsidR="00237D72" w:rsidRPr="00BD5BD0" w:rsidRDefault="00237D72" w:rsidP="00D95144">
      <w:pPr>
        <w:rPr>
          <w:rFonts w:ascii="Palatino Linotype" w:hAnsi="Palatino Linotype"/>
          <w:bCs/>
          <w:i/>
          <w:iCs/>
          <w:color w:val="000000" w:themeColor="text1"/>
          <w:sz w:val="23"/>
          <w:szCs w:val="23"/>
        </w:rPr>
      </w:pPr>
    </w:p>
    <w:p w14:paraId="5880942D" w14:textId="1846787C" w:rsidR="00C43B0E" w:rsidRDefault="004670CA" w:rsidP="00D95144">
      <w:pPr>
        <w:ind w:left="1440" w:hanging="1440"/>
        <w:outlineLvl w:val="0"/>
        <w:rPr>
          <w:rFonts w:ascii="Palatino Linotype" w:hAnsi="Palatino Linotype"/>
          <w:color w:val="000000" w:themeColor="text1"/>
          <w:sz w:val="22"/>
          <w:szCs w:val="22"/>
        </w:rPr>
      </w:pPr>
      <w:r>
        <w:rPr>
          <w:rFonts w:ascii="Palatino Linotype" w:hAnsi="Palatino Linotype"/>
          <w:bCs/>
          <w:color w:val="000000" w:themeColor="text1"/>
          <w:sz w:val="23"/>
          <w:szCs w:val="23"/>
        </w:rPr>
        <w:t>2021</w:t>
      </w:r>
      <w:r>
        <w:rPr>
          <w:rFonts w:ascii="Palatino Linotype" w:hAnsi="Palatino Linotype"/>
          <w:bCs/>
          <w:color w:val="000000" w:themeColor="text1"/>
          <w:sz w:val="23"/>
          <w:szCs w:val="23"/>
        </w:rPr>
        <w:tab/>
      </w:r>
      <w:r w:rsidRPr="00D946BD">
        <w:rPr>
          <w:rFonts w:ascii="Palatino Linotype" w:hAnsi="Palatino Linotype"/>
          <w:iCs/>
          <w:color w:val="000000" w:themeColor="text1"/>
          <w:sz w:val="23"/>
          <w:szCs w:val="23"/>
        </w:rPr>
        <w:t>Thomas, M.B.</w:t>
      </w:r>
      <w:r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 </w:t>
      </w:r>
      <w:r w:rsidR="00F854D4">
        <w:rPr>
          <w:rFonts w:ascii="Palatino Linotype" w:hAnsi="Palatino Linotype"/>
          <w:iCs/>
          <w:color w:val="000000" w:themeColor="text1"/>
          <w:sz w:val="23"/>
          <w:szCs w:val="23"/>
        </w:rPr>
        <w:t>&amp;</w:t>
      </w:r>
      <w:r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 Larson, S.</w:t>
      </w:r>
      <w:r w:rsidR="00BB5448"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 </w:t>
      </w:r>
      <w:r w:rsidRPr="00D946BD">
        <w:rPr>
          <w:rFonts w:ascii="Palatino Linotype" w:hAnsi="Palatino Linotype"/>
          <w:color w:val="000000" w:themeColor="text1"/>
          <w:sz w:val="23"/>
          <w:szCs w:val="23"/>
        </w:rPr>
        <w:t>The Untapped Potential of Social Marketing: How a Sample of Florida Cities Engage in its Practice</w:t>
      </w:r>
      <w:r w:rsidR="00F854D4">
        <w:rPr>
          <w:rFonts w:ascii="Palatino Linotype" w:hAnsi="Palatino Linotype"/>
          <w:color w:val="000000" w:themeColor="text1"/>
          <w:sz w:val="23"/>
          <w:szCs w:val="23"/>
        </w:rPr>
        <w:t>.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</w:rPr>
        <w:t>International Journal of Public Administration,</w:t>
      </w:r>
      <w:r w:rsidR="00145263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 </w:t>
      </w:r>
      <w:r w:rsidR="0057127F" w:rsidRPr="0057127F">
        <w:rPr>
          <w:rFonts w:ascii="Palatino Linotype" w:hAnsi="Palatino Linotype"/>
          <w:color w:val="000000" w:themeColor="text1"/>
          <w:sz w:val="23"/>
          <w:szCs w:val="23"/>
        </w:rPr>
        <w:t>45</w:t>
      </w:r>
      <w:r w:rsidR="0057127F">
        <w:rPr>
          <w:rFonts w:ascii="Palatino Linotype" w:hAnsi="Palatino Linotype"/>
          <w:color w:val="000000" w:themeColor="text1"/>
          <w:sz w:val="23"/>
          <w:szCs w:val="23"/>
        </w:rPr>
        <w:t>(16):</w:t>
      </w:r>
      <w:r w:rsidR="00B33EAC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="0057127F">
        <w:rPr>
          <w:rFonts w:ascii="Palatino Linotype" w:hAnsi="Palatino Linotype"/>
          <w:color w:val="000000" w:themeColor="text1"/>
          <w:sz w:val="23"/>
          <w:szCs w:val="23"/>
        </w:rPr>
        <w:t>1111-1121</w:t>
      </w:r>
      <w:r w:rsidR="00145263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. </w:t>
      </w:r>
      <w:r w:rsidR="00F854D4" w:rsidRPr="0057127F">
        <w:rPr>
          <w:rFonts w:ascii="Palatino Linotype" w:hAnsi="Palatino Linotype"/>
          <w:color w:val="000000" w:themeColor="text1"/>
          <w:sz w:val="22"/>
          <w:szCs w:val="22"/>
        </w:rPr>
        <w:t>doi.org/10.1080/01900692.2021.1950184</w:t>
      </w:r>
    </w:p>
    <w:p w14:paraId="71CFD374" w14:textId="77777777" w:rsidR="00CA6C18" w:rsidRPr="003741D2" w:rsidRDefault="00CA6C18" w:rsidP="00D95144">
      <w:pPr>
        <w:ind w:left="1440" w:hanging="1440"/>
        <w:outlineLvl w:val="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6F714CC9" w14:textId="7253EF15" w:rsidR="00AB5334" w:rsidRDefault="00F859C7" w:rsidP="00A02EA9">
      <w:pPr>
        <w:ind w:left="1440" w:hanging="1440"/>
        <w:rPr>
          <w:rFonts w:ascii="Palatino Linotype" w:hAnsi="Palatino Linotype" w:cs="Calibri"/>
          <w:color w:val="201F1E"/>
          <w:sz w:val="23"/>
          <w:szCs w:val="23"/>
          <w:shd w:val="clear" w:color="auto" w:fill="FFFFFF"/>
        </w:rPr>
      </w:pP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>2021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ab/>
      </w:r>
      <w:r w:rsidRPr="003B3338"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Thomas, M.B. </w:t>
      </w:r>
      <w:r w:rsidR="00F854D4">
        <w:rPr>
          <w:rFonts w:ascii="Palatino Linotype" w:hAnsi="Palatino Linotype"/>
          <w:iCs/>
          <w:color w:val="000000" w:themeColor="text1"/>
          <w:sz w:val="23"/>
          <w:szCs w:val="23"/>
        </w:rPr>
        <w:t>&amp;</w:t>
      </w:r>
      <w:r w:rsidRPr="003B3338"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 Wright</w:t>
      </w:r>
      <w:r w:rsidR="00A53343">
        <w:rPr>
          <w:rFonts w:ascii="Palatino Linotype" w:hAnsi="Palatino Linotype"/>
          <w:iCs/>
          <w:color w:val="000000" w:themeColor="text1"/>
          <w:sz w:val="23"/>
          <w:szCs w:val="23"/>
        </w:rPr>
        <w:t>,</w:t>
      </w:r>
      <w:r w:rsidRPr="003B3338"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 J. </w:t>
      </w:r>
      <w:r w:rsidRPr="003B3338">
        <w:rPr>
          <w:rFonts w:ascii="Palatino Linotype" w:hAnsi="Palatino Linotype"/>
          <w:color w:val="000000" w:themeColor="text1"/>
          <w:sz w:val="23"/>
          <w:szCs w:val="23"/>
        </w:rPr>
        <w:t>We Can’t Just Shut Up and Play: How the NBA and WNBA are Helping Dismantle Systemic Racism</w:t>
      </w:r>
      <w:r w:rsidR="00F854D4">
        <w:rPr>
          <w:rFonts w:ascii="Palatino Linotype" w:hAnsi="Palatino Linotype"/>
          <w:color w:val="000000" w:themeColor="text1"/>
          <w:sz w:val="23"/>
          <w:szCs w:val="23"/>
        </w:rPr>
        <w:t>.</w:t>
      </w:r>
      <w:r w:rsidRPr="003B3338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Pr="003B3338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Administrative Theory &amp; Pra</w:t>
      </w:r>
      <w:r w:rsidR="00D7251B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xis</w:t>
      </w:r>
      <w:r w:rsidR="00C016BC">
        <w:rPr>
          <w:rFonts w:ascii="Palatino Linotype" w:hAnsi="Palatino Linotype"/>
          <w:color w:val="000000" w:themeColor="text1"/>
          <w:sz w:val="23"/>
          <w:szCs w:val="23"/>
        </w:rPr>
        <w:t>,</w:t>
      </w:r>
      <w:r w:rsidR="00FD6B23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="00FD6B23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44</w:t>
      </w:r>
      <w:r w:rsidR="00FD6B23">
        <w:rPr>
          <w:rFonts w:ascii="Palatino Linotype" w:hAnsi="Palatino Linotype"/>
          <w:color w:val="000000" w:themeColor="text1"/>
          <w:sz w:val="23"/>
          <w:szCs w:val="23"/>
        </w:rPr>
        <w:t>(2): 143-157.</w:t>
      </w:r>
      <w:r w:rsidR="00C016BC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="00004E52" w:rsidRPr="00004E52">
        <w:rPr>
          <w:rFonts w:ascii="Palatino Linotype" w:hAnsi="Palatino Linotype" w:cs="Calibri"/>
          <w:color w:val="201F1E"/>
          <w:sz w:val="23"/>
          <w:szCs w:val="23"/>
          <w:shd w:val="clear" w:color="auto" w:fill="FFFFFF"/>
        </w:rPr>
        <w:t>doi.org/10.1080/10841806.2021.1918988</w:t>
      </w:r>
    </w:p>
    <w:p w14:paraId="38905490" w14:textId="77777777" w:rsidR="00A02EA9" w:rsidRPr="00F02BC8" w:rsidRDefault="00A02EA9" w:rsidP="00A02EA9">
      <w:pPr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192C2C7D" w14:textId="17528A0F" w:rsidR="00FD71B4" w:rsidRDefault="00FD71B4" w:rsidP="00D95144">
      <w:pPr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2021</w:t>
      </w:r>
      <w:r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ab/>
      </w:r>
      <w:r w:rsidRPr="00122672"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Thomas, M.B., </w:t>
      </w:r>
      <w:r w:rsidRPr="00122672">
        <w:rPr>
          <w:rFonts w:ascii="Palatino Linotype" w:hAnsi="Palatino Linotype"/>
          <w:bCs/>
          <w:sz w:val="23"/>
          <w:szCs w:val="23"/>
        </w:rPr>
        <w:t>Fay, D.</w:t>
      </w:r>
      <w:r>
        <w:rPr>
          <w:rFonts w:ascii="Palatino Linotype" w:hAnsi="Palatino Linotype"/>
          <w:bCs/>
          <w:sz w:val="23"/>
          <w:szCs w:val="23"/>
        </w:rPr>
        <w:t xml:space="preserve"> </w:t>
      </w:r>
      <w:r w:rsidRPr="00122672">
        <w:rPr>
          <w:rFonts w:ascii="Palatino Linotype" w:hAnsi="Palatino Linotype"/>
          <w:bCs/>
          <w:sz w:val="23"/>
          <w:szCs w:val="23"/>
        </w:rPr>
        <w:t xml:space="preserve">Berry, F. </w:t>
      </w:r>
      <w:r w:rsidRPr="00122672">
        <w:rPr>
          <w:rFonts w:ascii="Palatino Linotype" w:hAnsi="Palatino Linotype"/>
          <w:sz w:val="23"/>
          <w:szCs w:val="23"/>
        </w:rPr>
        <w:t xml:space="preserve">More than a Logo: Branding Viewpoints </w:t>
      </w:r>
    </w:p>
    <w:p w14:paraId="3CA4EAEE" w14:textId="3BF69D6F" w:rsidR="00905838" w:rsidRPr="00AB5334" w:rsidRDefault="00743445" w:rsidP="00AB5334">
      <w:pPr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</w:pP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</w:r>
      <w:r w:rsidR="00FD71B4" w:rsidRPr="00122672">
        <w:rPr>
          <w:rFonts w:ascii="Palatino Linotype" w:hAnsi="Palatino Linotype"/>
          <w:sz w:val="23"/>
          <w:szCs w:val="23"/>
        </w:rPr>
        <w:t xml:space="preserve">from City Managers </w:t>
      </w:r>
      <w:r w:rsidR="000853BD">
        <w:rPr>
          <w:rFonts w:ascii="Palatino Linotype" w:hAnsi="Palatino Linotype"/>
          <w:sz w:val="23"/>
          <w:szCs w:val="23"/>
        </w:rPr>
        <w:t>L</w:t>
      </w:r>
      <w:r w:rsidR="00FD71B4" w:rsidRPr="00122672">
        <w:rPr>
          <w:rFonts w:ascii="Palatino Linotype" w:hAnsi="Palatino Linotype"/>
          <w:sz w:val="23"/>
          <w:szCs w:val="23"/>
        </w:rPr>
        <w:t>eading to Testable Propositions</w:t>
      </w:r>
      <w:r w:rsidR="00F854D4">
        <w:rPr>
          <w:rFonts w:ascii="Palatino Linotype" w:hAnsi="Palatino Linotype"/>
          <w:color w:val="000000" w:themeColor="text1"/>
          <w:sz w:val="23"/>
          <w:szCs w:val="23"/>
        </w:rPr>
        <w:t xml:space="preserve">. </w:t>
      </w:r>
      <w:r w:rsidR="00FD71B4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Public Performance &amp; </w:t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</w:rPr>
        <w:tab/>
      </w:r>
      <w:r w:rsidR="00FD71B4" w:rsidRPr="00FD71B4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Management Review</w:t>
      </w:r>
      <w:r w:rsidR="000D5237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,</w:t>
      </w:r>
      <w:r w:rsidR="00FD71B4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Pr="00743445">
        <w:rPr>
          <w:rFonts w:ascii="Palatino Linotype" w:hAnsi="Palatino Linotype" w:cs="Arial"/>
          <w:i/>
          <w:iCs/>
          <w:color w:val="222222"/>
          <w:sz w:val="23"/>
          <w:szCs w:val="23"/>
        </w:rPr>
        <w:t>44</w:t>
      </w:r>
      <w:r w:rsidRPr="00743445"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>(6), 1395</w:t>
      </w:r>
      <w:r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>-1421</w:t>
      </w:r>
      <w:r w:rsidR="0089276C"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 xml:space="preserve">. </w:t>
      </w:r>
      <w:r w:rsidR="00FD71B4" w:rsidRPr="00743445">
        <w:rPr>
          <w:rFonts w:ascii="Palatino Linotype" w:hAnsi="Palatino Linotype" w:cs="Arial"/>
          <w:color w:val="000000" w:themeColor="text1"/>
          <w:sz w:val="23"/>
          <w:szCs w:val="23"/>
        </w:rPr>
        <w:t>doi.org/10.1080</w:t>
      </w:r>
      <w:r>
        <w:rPr>
          <w:rFonts w:ascii="Palatino Linotype" w:hAnsi="Palatino Linotype" w:cs="Arial"/>
          <w:color w:val="000000" w:themeColor="text1"/>
          <w:sz w:val="23"/>
          <w:szCs w:val="23"/>
        </w:rPr>
        <w:t>/</w:t>
      </w:r>
      <w:r w:rsidR="00FD71B4" w:rsidRPr="00743445">
        <w:rPr>
          <w:rFonts w:ascii="Palatino Linotype" w:hAnsi="Palatino Linotype" w:cs="Arial"/>
          <w:color w:val="000000" w:themeColor="text1"/>
          <w:sz w:val="23"/>
          <w:szCs w:val="23"/>
        </w:rPr>
        <w:t>15309576.2021.1897634</w:t>
      </w:r>
    </w:p>
    <w:p w14:paraId="21E49CC9" w14:textId="77777777" w:rsidR="00905838" w:rsidRDefault="00905838" w:rsidP="00D95144">
      <w:pPr>
        <w:ind w:left="1440" w:hanging="1440"/>
        <w:rPr>
          <w:rFonts w:ascii="Palatino Linotype" w:hAnsi="Palatino Linotype"/>
          <w:bCs/>
          <w:sz w:val="23"/>
          <w:szCs w:val="23"/>
        </w:rPr>
      </w:pPr>
    </w:p>
    <w:p w14:paraId="10FF89D7" w14:textId="5A5FA083" w:rsidR="008D1B8A" w:rsidRPr="00905838" w:rsidRDefault="00EC0E7F" w:rsidP="00905838">
      <w:pPr>
        <w:ind w:left="1440" w:hanging="1440"/>
        <w:rPr>
          <w:rFonts w:ascii="Palatino Linotype" w:hAnsi="Palatino Linotype" w:cs="Tahoma"/>
          <w:iCs/>
          <w:color w:val="000000" w:themeColor="text1"/>
          <w:sz w:val="23"/>
          <w:szCs w:val="23"/>
          <w:shd w:val="clear" w:color="auto" w:fill="FFFFFF"/>
        </w:rPr>
      </w:pP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2020 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ab/>
        <w:t xml:space="preserve">Lu, E., Yang, K. </w:t>
      </w:r>
      <w:r w:rsidR="00F854D4">
        <w:rPr>
          <w:rFonts w:ascii="Palatino Linotype" w:hAnsi="Palatino Linotype"/>
          <w:bCs/>
          <w:color w:val="000000" w:themeColor="text1"/>
          <w:sz w:val="23"/>
          <w:szCs w:val="23"/>
        </w:rPr>
        <w:t>&amp;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 Thomas, M.B. </w:t>
      </w:r>
      <w:r w:rsidRPr="003B3338">
        <w:rPr>
          <w:rFonts w:ascii="Palatino Linotype" w:hAnsi="Palatino Linotype" w:cs="Tahoma"/>
          <w:color w:val="000000" w:themeColor="text1"/>
          <w:sz w:val="23"/>
          <w:szCs w:val="23"/>
          <w:shd w:val="clear" w:color="auto" w:fill="FFFFFF"/>
        </w:rPr>
        <w:t xml:space="preserve">Designing Performance Systems in Anticipation of Unintended Consequences? Experiences and Lessons from the </w:t>
      </w:r>
      <w:proofErr w:type="spellStart"/>
      <w:r w:rsidRPr="003B3338">
        <w:rPr>
          <w:rFonts w:ascii="Palatino Linotype" w:hAnsi="Palatino Linotype" w:cs="Tahoma"/>
          <w:color w:val="000000" w:themeColor="text1"/>
          <w:sz w:val="23"/>
          <w:szCs w:val="23"/>
          <w:shd w:val="clear" w:color="auto" w:fill="FFFFFF"/>
        </w:rPr>
        <w:t>Compstat</w:t>
      </w:r>
      <w:proofErr w:type="spellEnd"/>
      <w:r w:rsidRPr="003B3338">
        <w:rPr>
          <w:rFonts w:ascii="Palatino Linotype" w:hAnsi="Palatino Linotype" w:cs="Tahoma"/>
          <w:color w:val="000000" w:themeColor="text1"/>
          <w:sz w:val="23"/>
          <w:szCs w:val="23"/>
          <w:shd w:val="clear" w:color="auto" w:fill="FFFFFF"/>
        </w:rPr>
        <w:t xml:space="preserve"> Regime in NYPD </w:t>
      </w:r>
      <w:r w:rsidRPr="003B3338">
        <w:rPr>
          <w:rFonts w:ascii="Palatino Linotype" w:hAnsi="Palatino Linotype" w:cs="Tahoma"/>
          <w:i/>
          <w:color w:val="000000" w:themeColor="text1"/>
          <w:sz w:val="23"/>
          <w:szCs w:val="23"/>
          <w:shd w:val="clear" w:color="auto" w:fill="FFFFFF"/>
        </w:rPr>
        <w:t>Administration &amp; Society</w:t>
      </w:r>
      <w:r w:rsidR="00C016BC">
        <w:rPr>
          <w:rFonts w:ascii="Palatino Linotype" w:hAnsi="Palatino Linotype" w:cs="Tahoma"/>
          <w:i/>
          <w:color w:val="000000" w:themeColor="text1"/>
          <w:sz w:val="23"/>
          <w:szCs w:val="23"/>
          <w:shd w:val="clear" w:color="auto" w:fill="FFFFFF"/>
        </w:rPr>
        <w:t>, 53</w:t>
      </w:r>
      <w:r w:rsidR="00C016BC">
        <w:rPr>
          <w:rFonts w:ascii="Palatino Linotype" w:hAnsi="Palatino Linotype" w:cs="Tahoma"/>
          <w:iCs/>
          <w:color w:val="000000" w:themeColor="text1"/>
          <w:sz w:val="23"/>
          <w:szCs w:val="23"/>
          <w:shd w:val="clear" w:color="auto" w:fill="FFFFFF"/>
        </w:rPr>
        <w:t>(6): 907-936.</w:t>
      </w:r>
      <w:r w:rsidR="00F854D4">
        <w:rPr>
          <w:rFonts w:ascii="Palatino Linotype" w:hAnsi="Palatino Linotype" w:cs="Tahoma"/>
          <w:iCs/>
          <w:color w:val="000000" w:themeColor="text1"/>
          <w:sz w:val="23"/>
          <w:szCs w:val="23"/>
          <w:shd w:val="clear" w:color="auto" w:fill="FFFFFF"/>
        </w:rPr>
        <w:t xml:space="preserve"> </w:t>
      </w:r>
      <w:r w:rsidR="00F854D4" w:rsidRPr="00F854D4">
        <w:rPr>
          <w:rFonts w:ascii="Palatino Linotype" w:hAnsi="Palatino Linotype" w:cs="Tahoma"/>
          <w:iCs/>
          <w:color w:val="000000" w:themeColor="text1"/>
          <w:sz w:val="23"/>
          <w:szCs w:val="23"/>
          <w:shd w:val="clear" w:color="auto" w:fill="FFFFFF"/>
        </w:rPr>
        <w:t>doi.org/10.1177%2F0095399720976532</w:t>
      </w:r>
    </w:p>
    <w:p w14:paraId="5B944784" w14:textId="77777777" w:rsidR="008D1B8A" w:rsidRDefault="008D1B8A" w:rsidP="0089276C">
      <w:pPr>
        <w:ind w:left="1440" w:hanging="1440"/>
        <w:rPr>
          <w:rFonts w:ascii="Palatino Linotype" w:hAnsi="Palatino Linotype"/>
          <w:bCs/>
          <w:color w:val="000000" w:themeColor="text1"/>
          <w:sz w:val="23"/>
          <w:szCs w:val="23"/>
        </w:rPr>
      </w:pPr>
    </w:p>
    <w:p w14:paraId="1DE39BDB" w14:textId="3657A651" w:rsidR="005D6C8B" w:rsidRPr="003B3338" w:rsidRDefault="00D0444A" w:rsidP="0089276C">
      <w:pPr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>2020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ab/>
        <w:t xml:space="preserve">Thomas, </w:t>
      </w:r>
      <w:r w:rsidR="001F342E"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>M.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>B., Fay, D.</w:t>
      </w:r>
      <w:r w:rsidR="00F854D4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 &amp;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 Berry, F. </w:t>
      </w:r>
      <w:r w:rsidRPr="003B3338">
        <w:rPr>
          <w:rFonts w:ascii="Palatino Linotype" w:hAnsi="Palatino Linotype"/>
          <w:color w:val="000000" w:themeColor="text1"/>
          <w:sz w:val="23"/>
          <w:szCs w:val="23"/>
        </w:rPr>
        <w:t>Strategically Marketing Florida’s Cities: An Exploratory Study into how Cities Engage in Public Marketing</w:t>
      </w:r>
      <w:r w:rsidR="005D6C8B" w:rsidRPr="003B3338">
        <w:rPr>
          <w:rFonts w:ascii="Palatino Linotype" w:hAnsi="Palatino Linotype"/>
          <w:color w:val="000000" w:themeColor="text1"/>
          <w:sz w:val="23"/>
          <w:szCs w:val="23"/>
        </w:rPr>
        <w:t>.</w:t>
      </w:r>
      <w:r w:rsidR="00F854D4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="005D6C8B" w:rsidRPr="003B3338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American Review of Public Administration, 50</w:t>
      </w:r>
      <w:r w:rsidR="005D6C8B" w:rsidRPr="003B3338">
        <w:rPr>
          <w:rFonts w:ascii="Palatino Linotype" w:hAnsi="Palatino Linotype"/>
          <w:color w:val="000000" w:themeColor="text1"/>
          <w:sz w:val="23"/>
          <w:szCs w:val="23"/>
        </w:rPr>
        <w:t>(3): 275-285</w:t>
      </w:r>
      <w:r w:rsidR="00F854D4">
        <w:rPr>
          <w:rFonts w:ascii="Palatino Linotype" w:hAnsi="Palatino Linotype"/>
          <w:color w:val="000000" w:themeColor="text1"/>
          <w:sz w:val="23"/>
          <w:szCs w:val="23"/>
        </w:rPr>
        <w:t xml:space="preserve">. </w:t>
      </w:r>
      <w:r w:rsidR="00F854D4" w:rsidRPr="00F854D4">
        <w:rPr>
          <w:rFonts w:ascii="Palatino Linotype" w:hAnsi="Palatino Linotype"/>
          <w:color w:val="000000" w:themeColor="text1"/>
          <w:sz w:val="23"/>
          <w:szCs w:val="23"/>
        </w:rPr>
        <w:t>doi.org/10.1177%2F0275074019897599</w:t>
      </w:r>
    </w:p>
    <w:p w14:paraId="3A7A1CE2" w14:textId="77777777" w:rsidR="005C3F02" w:rsidRDefault="005C3F02" w:rsidP="008D1B8A">
      <w:pPr>
        <w:rPr>
          <w:rFonts w:ascii="Palatino Linotype" w:hAnsi="Palatino Linotype"/>
          <w:bCs/>
          <w:color w:val="000000" w:themeColor="text1"/>
          <w:sz w:val="23"/>
          <w:szCs w:val="23"/>
        </w:rPr>
      </w:pPr>
    </w:p>
    <w:p w14:paraId="0D4ADEE4" w14:textId="79B2E7AF" w:rsidR="00743445" w:rsidRPr="00743445" w:rsidRDefault="0011737A" w:rsidP="005C3F02">
      <w:pPr>
        <w:ind w:left="1440" w:hanging="1440"/>
        <w:rPr>
          <w:rFonts w:ascii="Palatino Linotype" w:hAnsi="Palatino Linotype"/>
          <w:bCs/>
          <w:color w:val="000000" w:themeColor="text1"/>
          <w:sz w:val="23"/>
          <w:szCs w:val="23"/>
        </w:rPr>
      </w:pP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>201</w:t>
      </w:r>
      <w:r w:rsidR="00283B36"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>8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ab/>
        <w:t xml:space="preserve">Thomas, </w:t>
      </w:r>
      <w:r w:rsidR="00507941"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M.B. 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>Ky-</w:t>
      </w:r>
      <w:proofErr w:type="spellStart"/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>necting</w:t>
      </w:r>
      <w:proofErr w:type="spellEnd"/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 the Dots: How Kentucky’s Willingness to Loosen </w:t>
      </w:r>
      <w:r w:rsidRPr="004A732D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the Reins Sparked a Health Insurance Enrollment Race in the Bluegrass State. </w:t>
      </w:r>
      <w:r w:rsidRPr="004A732D">
        <w:rPr>
          <w:rFonts w:ascii="Palatino Linotype" w:hAnsi="Palatino Linotype"/>
          <w:bCs/>
          <w:i/>
          <w:color w:val="000000" w:themeColor="text1"/>
          <w:sz w:val="23"/>
          <w:szCs w:val="23"/>
        </w:rPr>
        <w:t>Journal of Nonprofit &amp; Public Sector Marketing</w:t>
      </w:r>
      <w:r w:rsidRPr="004A732D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, </w:t>
      </w:r>
      <w:r w:rsidR="005D6C8B" w:rsidRPr="004A732D">
        <w:rPr>
          <w:rFonts w:ascii="Palatino Linotype" w:hAnsi="Palatino Linotype"/>
          <w:bCs/>
          <w:i/>
          <w:iCs/>
          <w:color w:val="000000" w:themeColor="text1"/>
          <w:sz w:val="23"/>
          <w:szCs w:val="23"/>
        </w:rPr>
        <w:t>30</w:t>
      </w:r>
      <w:r w:rsidR="005D6C8B" w:rsidRPr="004A732D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(4): </w:t>
      </w:r>
      <w:r w:rsidRPr="004A732D">
        <w:rPr>
          <w:rFonts w:ascii="Palatino Linotype" w:hAnsi="Palatino Linotype"/>
          <w:bCs/>
          <w:color w:val="000000" w:themeColor="text1"/>
          <w:sz w:val="23"/>
          <w:szCs w:val="23"/>
        </w:rPr>
        <w:t>1-24</w:t>
      </w:r>
      <w:r w:rsidR="00F854D4" w:rsidRPr="004A732D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. </w:t>
      </w:r>
      <w:r w:rsidR="00F854D4" w:rsidRPr="004A732D">
        <w:rPr>
          <w:rFonts w:ascii="Palatino Linotype" w:hAnsi="Palatino Linotype" w:cs="Open Sans"/>
          <w:color w:val="000000" w:themeColor="text1"/>
          <w:sz w:val="23"/>
          <w:szCs w:val="23"/>
        </w:rPr>
        <w:t>doi.org/10.1080/10495142.2017.1326348</w:t>
      </w:r>
    </w:p>
    <w:p w14:paraId="3469BE5D" w14:textId="77777777" w:rsidR="00A53343" w:rsidRPr="00A53343" w:rsidRDefault="00A53343" w:rsidP="00D95144">
      <w:pPr>
        <w:outlineLvl w:val="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78E27B29" w14:textId="225B9915" w:rsidR="00B13541" w:rsidRPr="00CC5CDD" w:rsidRDefault="00B13541" w:rsidP="00D95144">
      <w:pPr>
        <w:outlineLvl w:val="0"/>
        <w:rPr>
          <w:rFonts w:ascii="Palatino Linotype" w:hAnsi="Palatino Linotype"/>
          <w:i/>
          <w:iCs/>
          <w:color w:val="000000" w:themeColor="text1"/>
          <w:sz w:val="23"/>
          <w:szCs w:val="23"/>
        </w:rPr>
      </w:pPr>
      <w:r w:rsidRPr="00D307BD">
        <w:rPr>
          <w:rFonts w:ascii="Palatino Linotype" w:hAnsi="Palatino Linotype"/>
          <w:i/>
          <w:iCs/>
          <w:color w:val="000000" w:themeColor="text1"/>
          <w:sz w:val="23"/>
          <w:szCs w:val="23"/>
        </w:rPr>
        <w:lastRenderedPageBreak/>
        <w:t>Book Chapters</w:t>
      </w:r>
      <w:r w:rsidR="0030432B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 </w:t>
      </w:r>
      <w:r w:rsidR="00CC5CDD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(</w:t>
      </w:r>
      <w:r w:rsidR="00876D8B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4</w:t>
      </w:r>
      <w:r w:rsidR="00CC5CDD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)</w:t>
      </w:r>
    </w:p>
    <w:p w14:paraId="06929791" w14:textId="5AE353D3" w:rsidR="003A2AA3" w:rsidRDefault="00876D8B" w:rsidP="00EE1258">
      <w:pPr>
        <w:ind w:left="1440" w:hanging="1440"/>
        <w:outlineLvl w:val="0"/>
        <w:rPr>
          <w:rFonts w:ascii="Palatino Linotype" w:hAnsi="Palatino Linotype"/>
          <w:color w:val="21282D"/>
          <w:sz w:val="23"/>
          <w:szCs w:val="23"/>
          <w:shd w:val="clear" w:color="auto" w:fill="FFFFFF"/>
        </w:rPr>
      </w:pPr>
      <w:r>
        <w:rPr>
          <w:rFonts w:ascii="Palatino Linotype" w:hAnsi="Palatino Linotype"/>
          <w:sz w:val="23"/>
          <w:szCs w:val="23"/>
        </w:rPr>
        <w:t>2024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iCs/>
          <w:color w:val="000000" w:themeColor="text1"/>
          <w:sz w:val="23"/>
          <w:szCs w:val="23"/>
        </w:rPr>
        <w:t>Levine Daniel, J. &amp; Thomas, M.B. “</w:t>
      </w:r>
      <w:r w:rsidRPr="00AF283D">
        <w:rPr>
          <w:rFonts w:ascii="Palatino Linotype" w:hAnsi="Palatino Linotype"/>
          <w:iCs/>
          <w:color w:val="000000" w:themeColor="text1"/>
          <w:sz w:val="23"/>
          <w:szCs w:val="23"/>
        </w:rPr>
        <w:t>Sports as Mirrors: Athletes and Agenda Setting in a Hollowed-Out State</w:t>
      </w:r>
      <w:r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” Amanda Olejarski and Sue Neal (Eds), </w:t>
      </w:r>
      <w:r w:rsidRPr="00AF283D">
        <w:rPr>
          <w:rFonts w:ascii="Palatino Linotype" w:hAnsi="Palatino Linotype"/>
          <w:i/>
          <w:color w:val="000000" w:themeColor="text1"/>
          <w:sz w:val="23"/>
          <w:szCs w:val="23"/>
        </w:rPr>
        <w:t>Empowering Public Administrators: Ethics and Public Service Values</w:t>
      </w:r>
      <w:r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. Taylor &amp; Francis, </w:t>
      </w:r>
      <w:r w:rsidRPr="00876D8B">
        <w:rPr>
          <w:rFonts w:ascii="Palatino Linotype" w:hAnsi="Palatino Linotype"/>
          <w:color w:val="21282D"/>
          <w:sz w:val="23"/>
          <w:szCs w:val="23"/>
          <w:shd w:val="clear" w:color="auto" w:fill="FFFFFF"/>
        </w:rPr>
        <w:t>9781032651750</w:t>
      </w:r>
    </w:p>
    <w:p w14:paraId="35E0AEB4" w14:textId="77777777" w:rsidR="00EB4B81" w:rsidRPr="00EE1258" w:rsidRDefault="00EB4B81" w:rsidP="00EE1258">
      <w:pPr>
        <w:ind w:left="1440" w:hanging="1440"/>
        <w:outlineLvl w:val="0"/>
        <w:rPr>
          <w:rFonts w:ascii="Palatino Linotype" w:hAnsi="Palatino Linotype"/>
          <w:iCs/>
          <w:color w:val="000000" w:themeColor="text1"/>
          <w:sz w:val="23"/>
          <w:szCs w:val="23"/>
        </w:rPr>
      </w:pPr>
    </w:p>
    <w:p w14:paraId="239BBF6B" w14:textId="026562F9" w:rsidR="00B13541" w:rsidRDefault="00B13541" w:rsidP="00D95144">
      <w:pPr>
        <w:pStyle w:val="xmsonormal"/>
        <w:spacing w:before="0" w:beforeAutospacing="0" w:after="0" w:afterAutospacing="0"/>
        <w:ind w:left="1440" w:hanging="1440"/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</w:pPr>
      <w:r>
        <w:rPr>
          <w:rFonts w:ascii="Palatino Linotype" w:hAnsi="Palatino Linotype"/>
          <w:sz w:val="23"/>
          <w:szCs w:val="23"/>
        </w:rPr>
        <w:t>2022</w:t>
      </w:r>
      <w:r>
        <w:rPr>
          <w:rFonts w:ascii="Palatino Linotype" w:hAnsi="Palatino Linotype"/>
          <w:sz w:val="23"/>
          <w:szCs w:val="23"/>
        </w:rPr>
        <w:tab/>
      </w:r>
      <w:r w:rsidRPr="00451D65">
        <w:rPr>
          <w:rFonts w:ascii="Palatino Linotype" w:hAnsi="Palatino Linotype"/>
          <w:color w:val="000000" w:themeColor="text1"/>
          <w:sz w:val="23"/>
          <w:szCs w:val="23"/>
        </w:rPr>
        <w:t xml:space="preserve">Thomas, M.B. “A Tenure-Track Destiny Deferred: How to Find Your Academic Home when Your Current Job Title Says ‘Visiting’.” </w:t>
      </w:r>
      <w:r w:rsidRPr="00451D65">
        <w:rPr>
          <w:rFonts w:ascii="Palatino Linotype" w:hAnsi="Palatino Linotype" w:cs="Calibri"/>
          <w:color w:val="000000" w:themeColor="text1"/>
          <w:sz w:val="23"/>
          <w:szCs w:val="23"/>
          <w:shd w:val="clear" w:color="auto" w:fill="FFFFFF"/>
        </w:rPr>
        <w:t>Mackinem, B. M., Ritter, L. J., Bagasra, A. (Eds.),</w:t>
      </w:r>
      <w:r w:rsidRPr="00451D65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Pr="00451D65">
        <w:rPr>
          <w:rFonts w:ascii="Palatino Linotype" w:hAnsi="Palatino Linotype" w:cs="Calibri"/>
          <w:i/>
          <w:iCs/>
          <w:color w:val="000000" w:themeColor="text1"/>
          <w:sz w:val="23"/>
          <w:szCs w:val="23"/>
        </w:rPr>
        <w:t>The Changing Faces of Higher Education: From Boomers to Millennials</w:t>
      </w:r>
      <w:r w:rsidRPr="00451D65">
        <w:rPr>
          <w:rFonts w:ascii="Palatino Linotype" w:hAnsi="Palatino Linotype" w:cs="Calibri"/>
          <w:color w:val="000000" w:themeColor="text1"/>
          <w:sz w:val="23"/>
          <w:szCs w:val="23"/>
          <w:shd w:val="clear" w:color="auto" w:fill="FFFFFF"/>
        </w:rPr>
        <w:t xml:space="preserve">. </w:t>
      </w:r>
      <w:r w:rsidRPr="00451D65">
        <w:rPr>
          <w:rFonts w:ascii="Palatino Linotype" w:hAnsi="Palatino Linotype"/>
          <w:color w:val="000000" w:themeColor="text1"/>
          <w:sz w:val="23"/>
          <w:szCs w:val="23"/>
        </w:rPr>
        <w:t xml:space="preserve">Vernon Press, </w:t>
      </w:r>
      <w:r w:rsidRPr="00451D65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9781648893506</w:t>
      </w:r>
      <w:r w:rsidR="00876D8B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.</w:t>
      </w:r>
    </w:p>
    <w:p w14:paraId="290B3886" w14:textId="77777777" w:rsidR="00B13541" w:rsidRPr="00237D72" w:rsidRDefault="00B13541" w:rsidP="00D95144">
      <w:pPr>
        <w:pStyle w:val="xmsonormal"/>
        <w:spacing w:before="0" w:beforeAutospacing="0" w:after="0" w:afterAutospacing="0"/>
        <w:ind w:left="1440" w:hanging="1440"/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</w:pPr>
    </w:p>
    <w:p w14:paraId="2E843F8D" w14:textId="486F2445" w:rsidR="00B13541" w:rsidRDefault="00B13541" w:rsidP="00D95144">
      <w:pPr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  <w:r>
        <w:rPr>
          <w:rFonts w:ascii="Palatino Linotype" w:hAnsi="Palatino Linotype"/>
          <w:color w:val="000000" w:themeColor="text1"/>
          <w:sz w:val="23"/>
          <w:szCs w:val="23"/>
        </w:rPr>
        <w:t>2021</w:t>
      </w:r>
      <w:r>
        <w:rPr>
          <w:rFonts w:ascii="Palatino Linotype" w:hAnsi="Palatino Linotype"/>
          <w:color w:val="000000" w:themeColor="text1"/>
          <w:sz w:val="23"/>
          <w:szCs w:val="23"/>
        </w:rPr>
        <w:tab/>
      </w:r>
      <w:r w:rsidRPr="003B3338">
        <w:rPr>
          <w:rFonts w:ascii="Palatino Linotype" w:hAnsi="Palatino Linotype"/>
          <w:color w:val="000000" w:themeColor="text1"/>
          <w:sz w:val="23"/>
          <w:szCs w:val="23"/>
        </w:rPr>
        <w:t xml:space="preserve">Thomas, M.B. </w:t>
      </w:r>
      <w:r>
        <w:rPr>
          <w:rFonts w:ascii="Palatino Linotype" w:hAnsi="Palatino Linotype"/>
          <w:color w:val="000000" w:themeColor="text1"/>
          <w:sz w:val="23"/>
          <w:szCs w:val="23"/>
        </w:rPr>
        <w:t>“</w:t>
      </w:r>
      <w:r w:rsidRPr="003B3338">
        <w:rPr>
          <w:rFonts w:ascii="Palatino Linotype" w:hAnsi="Palatino Linotype"/>
          <w:color w:val="000000" w:themeColor="text1"/>
          <w:sz w:val="23"/>
          <w:szCs w:val="23"/>
        </w:rPr>
        <w:t>Branding for Morale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.”  </w:t>
      </w:r>
      <w:proofErr w:type="spellStart"/>
      <w:r>
        <w:rPr>
          <w:rFonts w:ascii="Palatino Linotype" w:hAnsi="Palatino Linotype"/>
          <w:color w:val="000000" w:themeColor="text1"/>
          <w:sz w:val="23"/>
          <w:szCs w:val="23"/>
        </w:rPr>
        <w:t>Zavattaro</w:t>
      </w:r>
      <w:proofErr w:type="spellEnd"/>
      <w:r>
        <w:rPr>
          <w:rFonts w:ascii="Palatino Linotype" w:hAnsi="Palatino Linotype"/>
          <w:color w:val="000000" w:themeColor="text1"/>
          <w:sz w:val="23"/>
          <w:szCs w:val="23"/>
        </w:rPr>
        <w:t>, S. (Ed).</w:t>
      </w:r>
      <w:r w:rsidRPr="003B3338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Pr="00B156BA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Global Public Branding: A Theory-Practice Exchang</w:t>
      </w:r>
      <w:r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e. </w:t>
      </w:r>
      <w:r>
        <w:rPr>
          <w:rFonts w:ascii="Palatino Linotype" w:hAnsi="Palatino Linotype"/>
          <w:color w:val="000000" w:themeColor="text1"/>
          <w:sz w:val="23"/>
          <w:szCs w:val="23"/>
        </w:rPr>
        <w:t>Springer Nature</w:t>
      </w:r>
      <w:r w:rsidR="00876D8B">
        <w:rPr>
          <w:rFonts w:ascii="Palatino Linotype" w:hAnsi="Palatino Linotype"/>
          <w:color w:val="000000" w:themeColor="text1"/>
          <w:sz w:val="23"/>
          <w:szCs w:val="23"/>
        </w:rPr>
        <w:t xml:space="preserve">, </w:t>
      </w:r>
      <w:r w:rsidRPr="00F854D4">
        <w:rPr>
          <w:rFonts w:ascii="Palatino Linotype" w:hAnsi="Palatino Linotype"/>
          <w:color w:val="000000" w:themeColor="text1"/>
          <w:sz w:val="23"/>
          <w:szCs w:val="23"/>
        </w:rPr>
        <w:t>9783030705053</w:t>
      </w:r>
      <w:r>
        <w:rPr>
          <w:rFonts w:ascii="Palatino Linotype" w:hAnsi="Palatino Linotype"/>
          <w:color w:val="000000" w:themeColor="text1"/>
          <w:sz w:val="23"/>
          <w:szCs w:val="23"/>
        </w:rPr>
        <w:t>.</w:t>
      </w:r>
    </w:p>
    <w:p w14:paraId="2286DA05" w14:textId="77777777" w:rsidR="00B13541" w:rsidRPr="00F854D4" w:rsidRDefault="00B13541" w:rsidP="00D95144">
      <w:pPr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48B558C5" w14:textId="58103F50" w:rsidR="00905838" w:rsidRDefault="00B13541" w:rsidP="00AB5334">
      <w:pPr>
        <w:ind w:left="1440" w:hanging="1440"/>
        <w:rPr>
          <w:rFonts w:ascii="Palatino Linotype" w:hAnsi="Palatino Linotype" w:cs="Arial"/>
          <w:color w:val="000000" w:themeColor="text1"/>
          <w:sz w:val="23"/>
          <w:szCs w:val="23"/>
          <w:shd w:val="clear" w:color="auto" w:fill="FFFFFF"/>
        </w:rPr>
      </w:pPr>
      <w:r w:rsidRPr="003B3338">
        <w:rPr>
          <w:rFonts w:ascii="Palatino Linotype" w:hAnsi="Palatino Linotype"/>
          <w:color w:val="000000" w:themeColor="text1"/>
          <w:sz w:val="23"/>
          <w:szCs w:val="23"/>
        </w:rPr>
        <w:t>2021</w:t>
      </w:r>
      <w:r w:rsidRPr="003B3338">
        <w:rPr>
          <w:rFonts w:ascii="Palatino Linotype" w:hAnsi="Palatino Linotype"/>
          <w:color w:val="000000" w:themeColor="text1"/>
          <w:sz w:val="23"/>
          <w:szCs w:val="23"/>
        </w:rPr>
        <w:tab/>
      </w:r>
      <w:proofErr w:type="spellStart"/>
      <w:r w:rsidRPr="00FA5401">
        <w:rPr>
          <w:rFonts w:ascii="Palatino Linotype" w:hAnsi="Palatino Linotype"/>
          <w:color w:val="000000" w:themeColor="text1"/>
          <w:sz w:val="23"/>
          <w:szCs w:val="23"/>
        </w:rPr>
        <w:t>Zavattaro</w:t>
      </w:r>
      <w:proofErr w:type="spellEnd"/>
      <w:r w:rsidRPr="00FA5401">
        <w:rPr>
          <w:rFonts w:ascii="Palatino Linotype" w:hAnsi="Palatino Linotype"/>
          <w:color w:val="000000" w:themeColor="text1"/>
          <w:sz w:val="23"/>
          <w:szCs w:val="23"/>
        </w:rPr>
        <w:t>, S.M. &amp; Thomas, M.B. “</w:t>
      </w:r>
      <w:r w:rsidRPr="00FA5401">
        <w:rPr>
          <w:rFonts w:ascii="Palatino Linotype" w:hAnsi="Palatino Linotype" w:cs="Calibri"/>
          <w:color w:val="000000" w:themeColor="text1"/>
          <w:sz w:val="23"/>
          <w:szCs w:val="23"/>
        </w:rPr>
        <w:t xml:space="preserve">Public Sector Branding: Understanding and Applying the Concept.” Bryer, T. (Ed). </w:t>
      </w:r>
      <w:r w:rsidRPr="00FA5401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Pr="00FA5401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Handbook of Theories of Public Administration and Management</w:t>
      </w:r>
      <w:r w:rsidRPr="00FA5401">
        <w:rPr>
          <w:rFonts w:ascii="Palatino Linotype" w:hAnsi="Palatino Linotype"/>
          <w:color w:val="000000" w:themeColor="text1"/>
          <w:sz w:val="23"/>
          <w:szCs w:val="23"/>
        </w:rPr>
        <w:t xml:space="preserve">. Elgar Publishing. </w:t>
      </w:r>
      <w:r w:rsidRPr="00FA5401">
        <w:rPr>
          <w:rFonts w:ascii="Palatino Linotype" w:hAnsi="Palatino Linotype" w:cs="Arial"/>
          <w:color w:val="000000" w:themeColor="text1"/>
          <w:sz w:val="23"/>
          <w:szCs w:val="23"/>
        </w:rPr>
        <w:t>ISBN:</w:t>
      </w:r>
      <w:r w:rsidRPr="00FA5401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Pr="00FA5401">
        <w:rPr>
          <w:rFonts w:ascii="Palatino Linotype" w:hAnsi="Palatino Linotype" w:cs="Arial"/>
          <w:color w:val="000000" w:themeColor="text1"/>
          <w:sz w:val="23"/>
          <w:szCs w:val="23"/>
          <w:shd w:val="clear" w:color="auto" w:fill="FFFFFF"/>
        </w:rPr>
        <w:t>9781789908244</w:t>
      </w:r>
      <w:r w:rsidR="00876D8B">
        <w:rPr>
          <w:rFonts w:ascii="Palatino Linotype" w:hAnsi="Palatino Linotype" w:cs="Arial"/>
          <w:color w:val="000000" w:themeColor="text1"/>
          <w:sz w:val="23"/>
          <w:szCs w:val="23"/>
          <w:shd w:val="clear" w:color="auto" w:fill="FFFFFF"/>
        </w:rPr>
        <w:t>.</w:t>
      </w:r>
    </w:p>
    <w:p w14:paraId="0B62579E" w14:textId="77777777" w:rsidR="00114442" w:rsidRPr="00AB5334" w:rsidRDefault="00114442" w:rsidP="00114442">
      <w:pPr>
        <w:rPr>
          <w:rFonts w:ascii="Palatino Linotype" w:hAnsi="Palatino Linotype" w:cs="Arial"/>
          <w:color w:val="000000" w:themeColor="text1"/>
          <w:sz w:val="23"/>
          <w:szCs w:val="23"/>
          <w:shd w:val="clear" w:color="auto" w:fill="FFFFFF"/>
        </w:rPr>
      </w:pPr>
    </w:p>
    <w:p w14:paraId="756326F6" w14:textId="4755FC1A" w:rsidR="00B13541" w:rsidRDefault="00B13541" w:rsidP="00D95144">
      <w:pPr>
        <w:outlineLvl w:val="0"/>
        <w:rPr>
          <w:rFonts w:ascii="Palatino Linotype" w:hAnsi="Palatino Linotype"/>
          <w:b/>
          <w:bCs/>
          <w:color w:val="000000" w:themeColor="text1"/>
          <w:sz w:val="23"/>
          <w:szCs w:val="23"/>
        </w:rPr>
      </w:pPr>
      <w:r w:rsidRPr="003B3338">
        <w:rPr>
          <w:rFonts w:ascii="Palatino Linotype" w:hAnsi="Palatino Linotype"/>
          <w:b/>
          <w:bCs/>
          <w:color w:val="000000" w:themeColor="text1"/>
          <w:sz w:val="23"/>
          <w:szCs w:val="23"/>
        </w:rPr>
        <w:t xml:space="preserve">NON-REFEREED PUBLICATIONS </w:t>
      </w:r>
    </w:p>
    <w:p w14:paraId="32251609" w14:textId="07D35E2D" w:rsidR="00A162BA" w:rsidRPr="00C2587C" w:rsidRDefault="0046632D" w:rsidP="00C2587C">
      <w:pPr>
        <w:pStyle w:val="Heading2"/>
        <w:spacing w:before="0" w:after="0"/>
        <w:ind w:left="1440" w:hanging="1440"/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</w:pP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2024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ab/>
      </w:r>
      <w:proofErr w:type="spellStart"/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Feairheller</w:t>
      </w:r>
      <w:proofErr w:type="spellEnd"/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, C.</w:t>
      </w:r>
      <w:r w:rsidR="00C2587C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^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 &amp; Thomas, M.B. Book Review: </w:t>
      </w:r>
      <w:r w:rsidRPr="0046632D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Equality Unfulfilled: How Title IX’s Policy Design Undermines Change to College Sports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 by James Druckman and Elizabeth Sharrow</w:t>
      </w:r>
      <w:r w:rsidR="005A74E2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. </w:t>
      </w:r>
      <w:r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Administrative Theory &amp; Practice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, </w:t>
      </w:r>
      <w:r w:rsidR="005A74E2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46</w:t>
      </w:r>
      <w:r w:rsidR="005A74E2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(4): 484-486.</w:t>
      </w:r>
      <w:r w:rsidR="003B4B3C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 </w:t>
      </w:r>
      <w:r w:rsidR="003B4B3C" w:rsidRPr="003B4B3C">
        <w:rPr>
          <w:rFonts w:ascii="Palatino Linotype" w:hAnsi="Palatino Linotype" w:cs="Open Sans"/>
          <w:b w:val="0"/>
          <w:bCs w:val="0"/>
          <w:i w:val="0"/>
          <w:iCs w:val="0"/>
          <w:color w:val="000000" w:themeColor="text1"/>
          <w:sz w:val="23"/>
          <w:szCs w:val="23"/>
        </w:rPr>
        <w:t>https://doi.org/10.1080/10841806.2024.2420577</w:t>
      </w:r>
      <w:r w:rsidR="00C2587C">
        <w:rPr>
          <w:rFonts w:ascii="Palatino Linotype" w:hAnsi="Palatino Linotype" w:cs="Open Sans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 </w:t>
      </w:r>
      <w:r w:rsidR="00C2587C" w:rsidRPr="00C2587C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  <w:shd w:val="clear" w:color="auto" w:fill="FFFFFF"/>
        </w:rPr>
        <w:t>^Denotes Student Scholar</w:t>
      </w:r>
    </w:p>
    <w:p w14:paraId="3D94A3E0" w14:textId="77777777" w:rsidR="00C2587C" w:rsidRPr="00A162BA" w:rsidRDefault="00C2587C" w:rsidP="00A162BA"/>
    <w:p w14:paraId="2D0562F5" w14:textId="628887D7" w:rsidR="00A7243B" w:rsidRDefault="00A7243B" w:rsidP="00D95144">
      <w:pPr>
        <w:pStyle w:val="Heading2"/>
        <w:spacing w:before="0" w:after="0"/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</w:pPr>
      <w:r w:rsidRPr="00A7243B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2022</w:t>
      </w:r>
      <w:r>
        <w:rPr>
          <w:rFonts w:ascii="Palatino Linotype" w:hAnsi="Palatino Linotype"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color w:val="000000" w:themeColor="text1"/>
          <w:sz w:val="23"/>
          <w:szCs w:val="23"/>
        </w:rPr>
        <w:tab/>
      </w:r>
      <w:r w:rsidRPr="00A7243B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Thomas, B. (July 7).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Pr="00A7243B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Nike and New York City 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C</w:t>
      </w:r>
      <w:r w:rsidRPr="00A7243B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ould 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C</w:t>
      </w:r>
      <w:r w:rsidRPr="00A7243B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hange the 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L</w:t>
      </w:r>
      <w:r w:rsidRPr="00A7243B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icensing 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ab/>
        <w:t>G</w:t>
      </w:r>
      <w:r w:rsidRPr="00A7243B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ame for 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C</w:t>
      </w:r>
      <w:r w:rsidRPr="00A7243B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ities across the 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W</w:t>
      </w:r>
      <w:r w:rsidRPr="00A7243B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orl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d. </w:t>
      </w:r>
      <w:r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 xml:space="preserve">London School of Economics USAPP Blog. </w:t>
      </w:r>
      <w:r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 xml:space="preserve">Retrieved from: </w:t>
      </w:r>
      <w:r w:rsidRPr="00A7243B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https://blogs.lse.ac.uk/usappblog/2022/07/07/nike-and-new-</w:t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ab/>
      </w:r>
      <w:r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ab/>
      </w:r>
      <w:r w:rsidRPr="00A7243B">
        <w:rPr>
          <w:rFonts w:ascii="Palatino Linotype" w:hAnsi="Palatino Linotype"/>
          <w:b w:val="0"/>
          <w:bCs w:val="0"/>
          <w:i w:val="0"/>
          <w:iCs w:val="0"/>
          <w:color w:val="000000" w:themeColor="text1"/>
          <w:sz w:val="23"/>
          <w:szCs w:val="23"/>
        </w:rPr>
        <w:t>york-city-could-change-the-licensing-game-for-cities-across-the-world/</w:t>
      </w:r>
    </w:p>
    <w:p w14:paraId="15EC5A4F" w14:textId="77777777" w:rsidR="00270FB8" w:rsidRPr="00270FB8" w:rsidRDefault="00270FB8" w:rsidP="00270FB8"/>
    <w:p w14:paraId="77DA9BD5" w14:textId="12F99573" w:rsidR="00B13541" w:rsidRPr="000E06E5" w:rsidRDefault="00B13541" w:rsidP="00D95144">
      <w:pPr>
        <w:autoSpaceDE w:val="0"/>
        <w:autoSpaceDN w:val="0"/>
        <w:adjustRightInd w:val="0"/>
        <w:rPr>
          <w:rFonts w:ascii="Palatino Linotype" w:hAnsi="Palatino Linotype"/>
          <w:sz w:val="23"/>
          <w:szCs w:val="23"/>
        </w:rPr>
      </w:pPr>
      <w:r w:rsidRPr="000E06E5">
        <w:rPr>
          <w:rFonts w:ascii="Palatino Linotype" w:hAnsi="Palatino Linotype"/>
          <w:bCs/>
          <w:sz w:val="23"/>
          <w:szCs w:val="23"/>
        </w:rPr>
        <w:t>2021</w:t>
      </w:r>
      <w:r w:rsidRPr="000E06E5">
        <w:rPr>
          <w:rFonts w:ascii="Palatino Linotype" w:hAnsi="Palatino Linotype"/>
          <w:bCs/>
          <w:sz w:val="23"/>
          <w:szCs w:val="23"/>
        </w:rPr>
        <w:tab/>
      </w:r>
      <w:r w:rsidRPr="000E06E5">
        <w:rPr>
          <w:rFonts w:ascii="Palatino Linotype" w:hAnsi="Palatino Linotype"/>
          <w:bCs/>
          <w:sz w:val="23"/>
          <w:szCs w:val="23"/>
        </w:rPr>
        <w:tab/>
      </w:r>
      <w:r w:rsidRPr="000E06E5">
        <w:rPr>
          <w:rFonts w:ascii="Palatino Linotype" w:hAnsi="Palatino Linotype"/>
          <w:sz w:val="23"/>
          <w:szCs w:val="23"/>
        </w:rPr>
        <w:t xml:space="preserve">Thomas, M.B. </w:t>
      </w:r>
      <w:r>
        <w:rPr>
          <w:rFonts w:ascii="Palatino Linotype" w:hAnsi="Palatino Linotype"/>
          <w:sz w:val="23"/>
          <w:szCs w:val="23"/>
        </w:rPr>
        <w:t xml:space="preserve">(2021). Book Review: </w:t>
      </w:r>
      <w:r w:rsidRPr="000E06E5">
        <w:rPr>
          <w:rFonts w:ascii="Palatino Linotype" w:hAnsi="Palatino Linotype"/>
          <w:sz w:val="23"/>
          <w:szCs w:val="23"/>
        </w:rPr>
        <w:t xml:space="preserve">Failure to Disrupt: Why Technology 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</w:r>
      <w:r w:rsidRPr="000E06E5">
        <w:rPr>
          <w:rFonts w:ascii="Palatino Linotype" w:hAnsi="Palatino Linotype"/>
          <w:sz w:val="23"/>
          <w:szCs w:val="23"/>
        </w:rPr>
        <w:t>Alone Can’t Transform</w:t>
      </w:r>
      <w:r>
        <w:rPr>
          <w:rFonts w:ascii="Palatino Linotype" w:hAnsi="Palatino Linotype"/>
          <w:sz w:val="23"/>
          <w:szCs w:val="23"/>
        </w:rPr>
        <w:t xml:space="preserve"> </w:t>
      </w:r>
      <w:r w:rsidRPr="000E06E5">
        <w:rPr>
          <w:rFonts w:ascii="Palatino Linotype" w:hAnsi="Palatino Linotype"/>
          <w:sz w:val="23"/>
          <w:szCs w:val="23"/>
        </w:rPr>
        <w:t xml:space="preserve">Education by Justin Reich for </w:t>
      </w:r>
      <w:r w:rsidRPr="000E06E5">
        <w:rPr>
          <w:rFonts w:ascii="Palatino Linotype" w:hAnsi="Palatino Linotype"/>
          <w:i/>
          <w:iCs/>
          <w:sz w:val="23"/>
          <w:szCs w:val="23"/>
        </w:rPr>
        <w:t xml:space="preserve">American Review of </w:t>
      </w:r>
      <w:r>
        <w:rPr>
          <w:rFonts w:ascii="Palatino Linotype" w:hAnsi="Palatino Linotype"/>
          <w:i/>
          <w:iCs/>
          <w:sz w:val="23"/>
          <w:szCs w:val="23"/>
        </w:rPr>
        <w:tab/>
      </w:r>
      <w:r>
        <w:rPr>
          <w:rFonts w:ascii="Palatino Linotype" w:hAnsi="Palatino Linotype"/>
          <w:i/>
          <w:iCs/>
          <w:sz w:val="23"/>
          <w:szCs w:val="23"/>
        </w:rPr>
        <w:tab/>
      </w:r>
      <w:r>
        <w:rPr>
          <w:rFonts w:ascii="Palatino Linotype" w:hAnsi="Palatino Linotype"/>
          <w:i/>
          <w:iCs/>
          <w:sz w:val="23"/>
          <w:szCs w:val="23"/>
        </w:rPr>
        <w:tab/>
      </w:r>
      <w:r w:rsidRPr="000E06E5">
        <w:rPr>
          <w:rFonts w:ascii="Palatino Linotype" w:hAnsi="Palatino Linotype"/>
          <w:i/>
          <w:iCs/>
          <w:sz w:val="23"/>
          <w:szCs w:val="23"/>
        </w:rPr>
        <w:t>Public Administration</w:t>
      </w:r>
      <w:r w:rsidR="00D84CE9">
        <w:rPr>
          <w:rFonts w:ascii="Palatino Linotype" w:hAnsi="Palatino Linotype"/>
          <w:i/>
          <w:iCs/>
          <w:sz w:val="23"/>
          <w:szCs w:val="23"/>
        </w:rPr>
        <w:t>, 52</w:t>
      </w:r>
      <w:r w:rsidR="00D84CE9">
        <w:rPr>
          <w:rFonts w:ascii="Palatino Linotype" w:hAnsi="Palatino Linotype"/>
          <w:sz w:val="23"/>
          <w:szCs w:val="23"/>
        </w:rPr>
        <w:t>(1): 89-90.</w:t>
      </w:r>
      <w:r>
        <w:rPr>
          <w:rFonts w:ascii="Palatino Linotype" w:hAnsi="Palatino Linotype"/>
          <w:sz w:val="23"/>
          <w:szCs w:val="23"/>
        </w:rPr>
        <w:t xml:space="preserve"> </w:t>
      </w:r>
      <w:r w:rsidRPr="000E06E5">
        <w:rPr>
          <w:rFonts w:ascii="Palatino Linotype" w:hAnsi="Palatino Linotype" w:cs="Arial"/>
          <w:sz w:val="23"/>
          <w:szCs w:val="23"/>
        </w:rPr>
        <w:t>https://doi.org/10.1177/02750740211050380</w:t>
      </w:r>
    </w:p>
    <w:p w14:paraId="18992CF2" w14:textId="77777777" w:rsidR="00B13541" w:rsidRDefault="00B13541" w:rsidP="00D95144">
      <w:pPr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0B2D3242" w14:textId="5F6F1FC1" w:rsidR="00A22F91" w:rsidRDefault="00B13541" w:rsidP="005C3F02">
      <w:pPr>
        <w:ind w:left="1440" w:hanging="1440"/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</w:pPr>
      <w:r>
        <w:rPr>
          <w:rFonts w:ascii="Palatino Linotype" w:hAnsi="Palatino Linotype"/>
          <w:color w:val="000000" w:themeColor="text1"/>
          <w:sz w:val="23"/>
          <w:szCs w:val="23"/>
        </w:rPr>
        <w:t>2021</w:t>
      </w:r>
      <w:r>
        <w:rPr>
          <w:rFonts w:ascii="Palatino Linotype" w:hAnsi="Palatino Linotype"/>
          <w:color w:val="000000" w:themeColor="text1"/>
          <w:sz w:val="23"/>
          <w:szCs w:val="23"/>
        </w:rPr>
        <w:tab/>
      </w:r>
      <w:r w:rsidRPr="0000539A">
        <w:rPr>
          <w:rFonts w:ascii="Palatino Linotype" w:hAnsi="Palatino Linotype"/>
          <w:color w:val="000000" w:themeColor="text1"/>
          <w:sz w:val="23"/>
          <w:szCs w:val="23"/>
        </w:rPr>
        <w:t>Thomas, M.B. (202</w:t>
      </w:r>
      <w:r>
        <w:rPr>
          <w:rFonts w:ascii="Palatino Linotype" w:hAnsi="Palatino Linotype"/>
          <w:color w:val="000000" w:themeColor="text1"/>
          <w:sz w:val="23"/>
          <w:szCs w:val="23"/>
        </w:rPr>
        <w:t>1</w:t>
      </w:r>
      <w:r w:rsidRPr="0000539A">
        <w:rPr>
          <w:rFonts w:ascii="Palatino Linotype" w:hAnsi="Palatino Linotype"/>
          <w:color w:val="000000" w:themeColor="text1"/>
          <w:sz w:val="23"/>
          <w:szCs w:val="23"/>
        </w:rPr>
        <w:t xml:space="preserve">). Book Review: </w:t>
      </w:r>
      <w:r w:rsidRPr="0000539A">
        <w:rPr>
          <w:rFonts w:ascii="Palatino Linotype" w:hAnsi="Palatino Linotype"/>
          <w:sz w:val="23"/>
          <w:szCs w:val="23"/>
        </w:rPr>
        <w:t>Governing the Pandemic: The Politics of Navigating a Mega-Crisis by Arjen Boin, Allan McConnell &amp; Paul ‘t Hart</w:t>
      </w:r>
      <w:r>
        <w:rPr>
          <w:rFonts w:ascii="Palatino Linotype" w:hAnsi="Palatino Linotype"/>
          <w:sz w:val="23"/>
          <w:szCs w:val="23"/>
        </w:rPr>
        <w:t xml:space="preserve">. </w:t>
      </w:r>
      <w:r w:rsidRPr="003B3338">
        <w:rPr>
          <w:rFonts w:ascii="Palatino Linotype" w:hAnsi="Palatino Linotype"/>
          <w:i/>
          <w:color w:val="000000" w:themeColor="text1"/>
          <w:sz w:val="23"/>
          <w:szCs w:val="23"/>
        </w:rPr>
        <w:t>Public Administration</w:t>
      </w:r>
      <w:r>
        <w:rPr>
          <w:rFonts w:ascii="Palatino Linotype" w:hAnsi="Palatino Linotype"/>
          <w:i/>
          <w:color w:val="000000" w:themeColor="text1"/>
          <w:sz w:val="23"/>
          <w:szCs w:val="23"/>
        </w:rPr>
        <w:t>,</w:t>
      </w:r>
      <w:r w:rsidRPr="0000539A"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 </w:t>
      </w:r>
      <w:r>
        <w:rPr>
          <w:rFonts w:ascii="Palatino Linotype" w:hAnsi="Palatino Linotype"/>
          <w:iCs/>
          <w:color w:val="000000" w:themeColor="text1"/>
          <w:sz w:val="23"/>
          <w:szCs w:val="23"/>
        </w:rPr>
        <w:t xml:space="preserve">99: 633-635.  </w:t>
      </w:r>
      <w:r w:rsidRPr="00C016BC">
        <w:rPr>
          <w:rFonts w:ascii="Palatino Linotype" w:hAnsi="Palatino Linotype" w:cs="Arial"/>
          <w:color w:val="000000" w:themeColor="text1"/>
          <w:sz w:val="23"/>
          <w:szCs w:val="23"/>
        </w:rPr>
        <w:t>https://doi.org/</w:t>
      </w:r>
      <w:r w:rsidRPr="00C016BC">
        <w:rPr>
          <w:rFonts w:ascii="Palatino Linotype" w:hAnsi="Palatino Linotype" w:cs="Segoe UI"/>
          <w:color w:val="201F1E"/>
          <w:sz w:val="23"/>
          <w:szCs w:val="23"/>
          <w:shd w:val="clear" w:color="auto" w:fill="FFFFFF"/>
        </w:rPr>
        <w:t>10.1111/padm.12757</w:t>
      </w:r>
    </w:p>
    <w:p w14:paraId="4FD87C1C" w14:textId="77777777" w:rsidR="00030326" w:rsidRDefault="00030326" w:rsidP="005C3F02">
      <w:pPr>
        <w:ind w:left="1440" w:hanging="1440"/>
      </w:pPr>
    </w:p>
    <w:p w14:paraId="6139B40D" w14:textId="77777777" w:rsidR="00EB4B81" w:rsidRDefault="00EB4B81" w:rsidP="005C3F02">
      <w:pPr>
        <w:ind w:left="1440" w:hanging="1440"/>
      </w:pPr>
    </w:p>
    <w:p w14:paraId="6355186C" w14:textId="77777777" w:rsidR="00EB4B81" w:rsidRDefault="00EB4B81" w:rsidP="005C3F02">
      <w:pPr>
        <w:ind w:left="1440" w:hanging="1440"/>
      </w:pPr>
    </w:p>
    <w:p w14:paraId="0164CEEF" w14:textId="77777777" w:rsidR="00EB4B81" w:rsidRDefault="00EB4B81" w:rsidP="005C3F02">
      <w:pPr>
        <w:ind w:left="1440" w:hanging="1440"/>
      </w:pPr>
    </w:p>
    <w:p w14:paraId="653011C8" w14:textId="77777777" w:rsidR="00EB4B81" w:rsidRPr="005C3F02" w:rsidRDefault="00EB4B81" w:rsidP="005C3F02">
      <w:pPr>
        <w:ind w:left="1440" w:hanging="1440"/>
      </w:pPr>
    </w:p>
    <w:p w14:paraId="61C42D7F" w14:textId="3D5BF0AF" w:rsidR="00B13541" w:rsidRDefault="00B13541" w:rsidP="00D95144">
      <w:pPr>
        <w:ind w:left="1440" w:hanging="1440"/>
        <w:rPr>
          <w:rFonts w:ascii="Palatino Linotype" w:hAnsi="Palatino Linotype" w:cs="Calibri"/>
          <w:color w:val="000000" w:themeColor="text1"/>
          <w:sz w:val="23"/>
          <w:szCs w:val="23"/>
          <w:bdr w:val="none" w:sz="0" w:space="0" w:color="auto" w:frame="1"/>
        </w:rPr>
      </w:pPr>
      <w:r w:rsidRPr="003B3338">
        <w:rPr>
          <w:rFonts w:ascii="Palatino Linotype" w:hAnsi="Palatino Linotype"/>
          <w:color w:val="000000" w:themeColor="text1"/>
          <w:sz w:val="23"/>
          <w:szCs w:val="23"/>
        </w:rPr>
        <w:lastRenderedPageBreak/>
        <w:t>2021</w:t>
      </w:r>
      <w:r w:rsidRPr="003B3338">
        <w:rPr>
          <w:rFonts w:ascii="Palatino Linotype" w:hAnsi="Palatino Linotype"/>
          <w:color w:val="000000" w:themeColor="text1"/>
          <w:sz w:val="23"/>
          <w:szCs w:val="23"/>
        </w:rPr>
        <w:tab/>
        <w:t xml:space="preserve">Thomas, M.B. (January 27). </w:t>
      </w:r>
      <w:r w:rsidR="00A7243B">
        <w:rPr>
          <w:rFonts w:ascii="Palatino Linotype" w:hAnsi="Palatino Linotype"/>
          <w:color w:val="000000" w:themeColor="text1"/>
          <w:sz w:val="23"/>
          <w:szCs w:val="23"/>
          <w:bdr w:val="none" w:sz="0" w:space="0" w:color="auto" w:frame="1"/>
        </w:rPr>
        <w:t>T</w:t>
      </w:r>
      <w:r w:rsidRPr="003B3338">
        <w:rPr>
          <w:rFonts w:ascii="Palatino Linotype" w:hAnsi="Palatino Linotype" w:cs="Calibri"/>
          <w:color w:val="000000" w:themeColor="text1"/>
          <w:sz w:val="23"/>
          <w:szCs w:val="23"/>
          <w:bdr w:val="none" w:sz="0" w:space="0" w:color="auto" w:frame="1"/>
        </w:rPr>
        <w:t xml:space="preserve">he Sports Fields of Cleveland and Washington, D.C. Present a Golden Opportunity for the Biden Administration to Create Dialogue through a Federal Bureau Name Change. </w:t>
      </w:r>
      <w:r w:rsidRPr="003B3338">
        <w:rPr>
          <w:rFonts w:ascii="Palatino Linotype" w:hAnsi="Palatino Linotype" w:cs="Calibri"/>
          <w:i/>
          <w:iCs/>
          <w:color w:val="000000" w:themeColor="text1"/>
          <w:sz w:val="23"/>
          <w:szCs w:val="23"/>
          <w:bdr w:val="none" w:sz="0" w:space="0" w:color="auto" w:frame="1"/>
        </w:rPr>
        <w:t xml:space="preserve">PA Times. </w:t>
      </w:r>
      <w:r w:rsidRPr="003B3338">
        <w:rPr>
          <w:rFonts w:ascii="Palatino Linotype" w:hAnsi="Palatino Linotype" w:cs="Calibri"/>
          <w:color w:val="000000" w:themeColor="text1"/>
          <w:sz w:val="23"/>
          <w:szCs w:val="23"/>
          <w:bdr w:val="none" w:sz="0" w:space="0" w:color="auto" w:frame="1"/>
        </w:rPr>
        <w:t>Retrieved from: https://patimes.org/the-sports-fields-of-cleveland-and-washington-d-c-present-a-golden-opportunity-for-the-biden-administration-to-create-dialogue-through-a-federal-bureau-name-change/</w:t>
      </w:r>
    </w:p>
    <w:p w14:paraId="3E124877" w14:textId="77777777" w:rsidR="00B13541" w:rsidRPr="003B3338" w:rsidRDefault="00B13541" w:rsidP="00D95144">
      <w:pPr>
        <w:ind w:left="1440" w:hanging="144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73B7E17B" w14:textId="36A1A022" w:rsidR="00B13541" w:rsidRPr="005B4E22" w:rsidRDefault="00B13541" w:rsidP="005B4E22">
      <w:pPr>
        <w:ind w:left="1440" w:hanging="1440"/>
        <w:outlineLvl w:val="0"/>
        <w:rPr>
          <w:rFonts w:ascii="Palatino Linotype" w:hAnsi="Palatino Linotype"/>
          <w:iCs/>
          <w:color w:val="000000" w:themeColor="text1"/>
          <w:sz w:val="23"/>
          <w:szCs w:val="23"/>
        </w:rPr>
      </w:pPr>
      <w:r w:rsidRPr="003B3338">
        <w:rPr>
          <w:rFonts w:ascii="Palatino Linotype" w:hAnsi="Palatino Linotype"/>
          <w:color w:val="000000" w:themeColor="text1"/>
          <w:sz w:val="23"/>
          <w:szCs w:val="23"/>
        </w:rPr>
        <w:t>2020</w:t>
      </w:r>
      <w:r w:rsidRPr="003B3338">
        <w:rPr>
          <w:rFonts w:ascii="Palatino Linotype" w:hAnsi="Palatino Linotype"/>
          <w:color w:val="000000" w:themeColor="text1"/>
          <w:sz w:val="23"/>
          <w:szCs w:val="23"/>
        </w:rPr>
        <w:tab/>
        <w:t xml:space="preserve">Thomas, M.B. (2020). Book Review: The University of Nike: How Corporate Cash Bought America’s Higher Education by Joshua Hunt. </w:t>
      </w:r>
      <w:r w:rsidRPr="003B3338">
        <w:rPr>
          <w:rFonts w:ascii="Palatino Linotype" w:hAnsi="Palatino Linotype"/>
          <w:i/>
          <w:color w:val="000000" w:themeColor="text1"/>
          <w:sz w:val="23"/>
          <w:szCs w:val="23"/>
        </w:rPr>
        <w:t>Public Administration Review, 80</w:t>
      </w:r>
      <w:r w:rsidRPr="003B3338">
        <w:rPr>
          <w:rFonts w:ascii="Palatino Linotype" w:hAnsi="Palatino Linotype"/>
          <w:iCs/>
          <w:color w:val="000000" w:themeColor="text1"/>
          <w:sz w:val="23"/>
          <w:szCs w:val="23"/>
        </w:rPr>
        <w:t>(3): 520-521</w:t>
      </w:r>
    </w:p>
    <w:p w14:paraId="259A8E2B" w14:textId="77777777" w:rsidR="0046632D" w:rsidRPr="003B3338" w:rsidRDefault="0046632D" w:rsidP="00D95144">
      <w:pPr>
        <w:outlineLvl w:val="0"/>
        <w:rPr>
          <w:rFonts w:ascii="Palatino Linotype" w:hAnsi="Palatino Linotype"/>
          <w:bCs/>
          <w:color w:val="000000" w:themeColor="text1"/>
          <w:sz w:val="23"/>
          <w:szCs w:val="23"/>
        </w:rPr>
      </w:pPr>
    </w:p>
    <w:p w14:paraId="705216FA" w14:textId="77777777" w:rsidR="00B13541" w:rsidRPr="003B3338" w:rsidRDefault="00B13541" w:rsidP="00D95144">
      <w:pPr>
        <w:outlineLvl w:val="0"/>
        <w:rPr>
          <w:rFonts w:ascii="Palatino Linotype" w:hAnsi="Palatino Linotype"/>
          <w:bCs/>
          <w:i/>
          <w:color w:val="000000" w:themeColor="text1"/>
          <w:sz w:val="23"/>
          <w:szCs w:val="23"/>
        </w:rPr>
      </w:pP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>2015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ab/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ab/>
        <w:t xml:space="preserve">Thomas, Blair. (2015). Ferocity and grace. </w:t>
      </w:r>
      <w:r w:rsidRPr="003B3338">
        <w:rPr>
          <w:rFonts w:ascii="Palatino Linotype" w:hAnsi="Palatino Linotype"/>
          <w:bCs/>
          <w:i/>
          <w:color w:val="000000" w:themeColor="text1"/>
          <w:sz w:val="23"/>
          <w:szCs w:val="23"/>
        </w:rPr>
        <w:t>Portland: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 </w:t>
      </w:r>
      <w:r w:rsidRPr="003B3338">
        <w:rPr>
          <w:rFonts w:ascii="Palatino Linotype" w:hAnsi="Palatino Linotype"/>
          <w:bCs/>
          <w:i/>
          <w:color w:val="000000" w:themeColor="text1"/>
          <w:sz w:val="23"/>
          <w:szCs w:val="23"/>
        </w:rPr>
        <w:t xml:space="preserve">The University of Portland </w:t>
      </w:r>
    </w:p>
    <w:p w14:paraId="0DFBC623" w14:textId="6DAF1D56" w:rsidR="0089276C" w:rsidRDefault="00B13541" w:rsidP="0089276C">
      <w:pPr>
        <w:ind w:left="720" w:firstLine="720"/>
        <w:outlineLvl w:val="0"/>
        <w:rPr>
          <w:rFonts w:ascii="Palatino Linotype" w:hAnsi="Palatino Linotype"/>
          <w:bCs/>
          <w:color w:val="000000" w:themeColor="text1"/>
          <w:sz w:val="23"/>
          <w:szCs w:val="23"/>
        </w:rPr>
      </w:pPr>
      <w:r w:rsidRPr="003B3338">
        <w:rPr>
          <w:rFonts w:ascii="Palatino Linotype" w:hAnsi="Palatino Linotype"/>
          <w:bCs/>
          <w:i/>
          <w:color w:val="000000" w:themeColor="text1"/>
          <w:sz w:val="23"/>
          <w:szCs w:val="23"/>
        </w:rPr>
        <w:t>Magazine, 35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>(3):</w:t>
      </w:r>
      <w:r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 </w:t>
      </w:r>
      <w:r w:rsidRPr="003B3338">
        <w:rPr>
          <w:rFonts w:ascii="Palatino Linotype" w:hAnsi="Palatino Linotype"/>
          <w:bCs/>
          <w:color w:val="000000" w:themeColor="text1"/>
          <w:sz w:val="23"/>
          <w:szCs w:val="23"/>
        </w:rPr>
        <w:t>5</w:t>
      </w:r>
    </w:p>
    <w:p w14:paraId="57EBB37B" w14:textId="77777777" w:rsidR="00E67AA7" w:rsidRPr="0089276C" w:rsidRDefault="00E67AA7" w:rsidP="00E67AA7">
      <w:pPr>
        <w:outlineLvl w:val="0"/>
        <w:rPr>
          <w:rFonts w:ascii="Palatino Linotype" w:hAnsi="Palatino Linotype"/>
          <w:bCs/>
          <w:color w:val="000000" w:themeColor="text1"/>
          <w:sz w:val="23"/>
          <w:szCs w:val="23"/>
        </w:rPr>
      </w:pPr>
    </w:p>
    <w:p w14:paraId="21EECB9D" w14:textId="5BD4DD3E" w:rsidR="0071185A" w:rsidRPr="0071185A" w:rsidRDefault="006F19DA" w:rsidP="00D95144">
      <w:pPr>
        <w:outlineLvl w:val="0"/>
        <w:rPr>
          <w:rFonts w:ascii="Palatino Linotype" w:hAnsi="Palatino Linotype"/>
          <w:b/>
          <w:bCs/>
          <w:sz w:val="23"/>
          <w:szCs w:val="23"/>
        </w:rPr>
      </w:pPr>
      <w:r>
        <w:rPr>
          <w:rFonts w:ascii="Palatino Linotype" w:hAnsi="Palatino Linotype"/>
          <w:b/>
          <w:bCs/>
          <w:sz w:val="23"/>
          <w:szCs w:val="23"/>
        </w:rPr>
        <w:t>PROJECTS</w:t>
      </w:r>
      <w:r w:rsidR="0071185A">
        <w:rPr>
          <w:rFonts w:ascii="Palatino Linotype" w:hAnsi="Palatino Linotype"/>
          <w:b/>
          <w:bCs/>
          <w:sz w:val="23"/>
          <w:szCs w:val="23"/>
        </w:rPr>
        <w:t xml:space="preserve"> </w:t>
      </w:r>
      <w:r w:rsidR="00601EBD">
        <w:rPr>
          <w:rFonts w:ascii="Palatino Linotype" w:hAnsi="Palatino Linotype"/>
          <w:b/>
          <w:bCs/>
          <w:sz w:val="23"/>
          <w:szCs w:val="23"/>
        </w:rPr>
        <w:t>UNDER REVIEW</w:t>
      </w:r>
      <w:r w:rsidR="00B76020">
        <w:rPr>
          <w:rFonts w:ascii="Palatino Linotype" w:hAnsi="Palatino Linotype"/>
          <w:b/>
          <w:bCs/>
          <w:sz w:val="23"/>
          <w:szCs w:val="23"/>
        </w:rPr>
        <w:t xml:space="preserve"> &amp; UNDERWAY</w:t>
      </w:r>
    </w:p>
    <w:p w14:paraId="16D95231" w14:textId="4BFE6DA6" w:rsidR="00EB6378" w:rsidRPr="00EB6378" w:rsidRDefault="00A6536F" w:rsidP="00EB6378">
      <w:pPr>
        <w:outlineLvl w:val="0"/>
        <w:rPr>
          <w:rFonts w:ascii="Palatino Linotype" w:hAnsi="Palatino Linotype"/>
          <w:b/>
          <w:bCs/>
          <w:iCs/>
          <w:color w:val="000000" w:themeColor="text1"/>
          <w:sz w:val="23"/>
          <w:szCs w:val="23"/>
        </w:rPr>
      </w:pPr>
      <w:r>
        <w:rPr>
          <w:rFonts w:ascii="Palatino Linotype" w:hAnsi="Palatino Linotype"/>
          <w:b/>
          <w:bCs/>
          <w:iCs/>
          <w:color w:val="000000" w:themeColor="text1"/>
          <w:sz w:val="23"/>
          <w:szCs w:val="23"/>
        </w:rPr>
        <w:t xml:space="preserve">Peer Reviewed Journal </w:t>
      </w:r>
      <w:r w:rsidR="00601EBD">
        <w:rPr>
          <w:rFonts w:ascii="Palatino Linotype" w:hAnsi="Palatino Linotype"/>
          <w:b/>
          <w:bCs/>
          <w:iCs/>
          <w:color w:val="000000" w:themeColor="text1"/>
          <w:sz w:val="23"/>
          <w:szCs w:val="23"/>
        </w:rPr>
        <w:t>Articles</w:t>
      </w:r>
    </w:p>
    <w:p w14:paraId="0A44714E" w14:textId="554099EA" w:rsidR="00EB6378" w:rsidRDefault="00EB6378" w:rsidP="00AB23D8">
      <w:pPr>
        <w:autoSpaceDE w:val="0"/>
        <w:autoSpaceDN w:val="0"/>
        <w:adjustRightInd w:val="0"/>
        <w:rPr>
          <w:rFonts w:ascii="Palatino Linotype" w:hAnsi="Palatino Linotype"/>
          <w:color w:val="000000" w:themeColor="text1"/>
          <w:sz w:val="23"/>
          <w:szCs w:val="23"/>
        </w:rPr>
      </w:pPr>
      <w:r>
        <w:rPr>
          <w:rFonts w:ascii="Palatino Linotype" w:hAnsi="Palatino Linotype"/>
          <w:color w:val="000000" w:themeColor="text1"/>
          <w:sz w:val="23"/>
          <w:szCs w:val="23"/>
        </w:rPr>
        <w:t xml:space="preserve">Lovell, D., Thomas, B., Mallinson, D. </w:t>
      </w:r>
      <w:r w:rsidRPr="00EB6378">
        <w:rPr>
          <w:rFonts w:ascii="Palatino Linotype" w:hAnsi="Palatino Linotype"/>
          <w:color w:val="000000" w:themeColor="text1"/>
          <w:sz w:val="23"/>
          <w:szCs w:val="23"/>
        </w:rPr>
        <w:t>“</w:t>
      </w:r>
      <w:r w:rsidRPr="00EB6378">
        <w:rPr>
          <w:rFonts w:ascii="Palatino Linotype" w:hAnsi="Palatino Linotype"/>
          <w:color w:val="000000"/>
          <w:sz w:val="23"/>
          <w:szCs w:val="23"/>
        </w:rPr>
        <w:t>Equity for all? How student athletes view gender issues and NIL</w:t>
      </w:r>
      <w:r>
        <w:rPr>
          <w:rFonts w:ascii="Palatino Linotype" w:hAnsi="Palatino Linotype"/>
          <w:color w:val="000000"/>
          <w:sz w:val="23"/>
          <w:szCs w:val="23"/>
        </w:rPr>
        <w:t xml:space="preserve">” </w:t>
      </w:r>
    </w:p>
    <w:p w14:paraId="2925296A" w14:textId="77777777" w:rsidR="00EB6378" w:rsidRDefault="00EB6378" w:rsidP="00AB23D8">
      <w:pPr>
        <w:autoSpaceDE w:val="0"/>
        <w:autoSpaceDN w:val="0"/>
        <w:adjustRightInd w:val="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57E40DCE" w14:textId="75205262" w:rsidR="00AB23D8" w:rsidRPr="00647174" w:rsidRDefault="00AB23D8" w:rsidP="00AB23D8">
      <w:pPr>
        <w:autoSpaceDE w:val="0"/>
        <w:autoSpaceDN w:val="0"/>
        <w:adjustRightInd w:val="0"/>
        <w:rPr>
          <w:rFonts w:ascii="Palatino Linotype" w:hAnsi="Palatino Linotype"/>
          <w:color w:val="000000" w:themeColor="text1"/>
          <w:sz w:val="23"/>
          <w:szCs w:val="23"/>
        </w:rPr>
      </w:pPr>
      <w:r w:rsidRPr="00647174">
        <w:rPr>
          <w:rFonts w:ascii="Palatino Linotype" w:hAnsi="Palatino Linotype"/>
          <w:color w:val="000000" w:themeColor="text1"/>
          <w:sz w:val="23"/>
          <w:szCs w:val="23"/>
        </w:rPr>
        <w:t xml:space="preserve">Thomas, M.B. </w:t>
      </w:r>
      <w:r w:rsidR="0052465A">
        <w:rPr>
          <w:rFonts w:ascii="Palatino Linotype" w:hAnsi="Palatino Linotype"/>
          <w:color w:val="000000" w:themeColor="text1"/>
          <w:sz w:val="23"/>
          <w:szCs w:val="23"/>
        </w:rPr>
        <w:t xml:space="preserve">&amp; </w:t>
      </w:r>
      <w:r w:rsidRPr="00647174">
        <w:rPr>
          <w:rFonts w:ascii="Palatino Linotype" w:hAnsi="Palatino Linotype"/>
          <w:color w:val="000000" w:themeColor="text1"/>
          <w:sz w:val="23"/>
          <w:szCs w:val="23"/>
        </w:rPr>
        <w:t>Larson, S.E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Pr="00B46133">
        <w:rPr>
          <w:rFonts w:ascii="Palatino Linotype" w:hAnsi="Palatino Linotype"/>
          <w:color w:val="000000" w:themeColor="text1"/>
          <w:sz w:val="23"/>
          <w:szCs w:val="23"/>
        </w:rPr>
        <w:t>“</w:t>
      </w:r>
      <w:r w:rsidR="00B46133" w:rsidRPr="00B46133">
        <w:rPr>
          <w:rFonts w:ascii="Palatino Linotype" w:hAnsi="Palatino Linotype" w:cs="Open Sans"/>
          <w:color w:val="000000" w:themeColor="text1"/>
          <w:sz w:val="23"/>
          <w:szCs w:val="23"/>
        </w:rPr>
        <w:t>The AI in Hesitation: Faculty Perspectives on Generative AI in Political Science Education</w:t>
      </w:r>
      <w:r w:rsidR="00B46133">
        <w:rPr>
          <w:rFonts w:ascii="Palatino Linotype" w:hAnsi="Palatino Linotype" w:cs="Open Sans"/>
          <w:color w:val="000000" w:themeColor="text1"/>
          <w:sz w:val="23"/>
          <w:szCs w:val="23"/>
        </w:rPr>
        <w:t xml:space="preserve">” </w:t>
      </w:r>
      <w:r w:rsidR="00B46133">
        <w:rPr>
          <w:rFonts w:ascii="Palatino Linotype" w:hAnsi="Palatino Linotype"/>
          <w:color w:val="000000" w:themeColor="text1"/>
          <w:sz w:val="23"/>
          <w:szCs w:val="23"/>
        </w:rPr>
        <w:t>(</w:t>
      </w:r>
      <w:r w:rsidR="00E118C6">
        <w:rPr>
          <w:rFonts w:ascii="Palatino Linotype" w:hAnsi="Palatino Linotype"/>
          <w:color w:val="000000" w:themeColor="text1"/>
          <w:sz w:val="23"/>
          <w:szCs w:val="23"/>
        </w:rPr>
        <w:t>Revise &amp; Resubmit</w:t>
      </w:r>
      <w:r w:rsidR="00B46133">
        <w:rPr>
          <w:rFonts w:ascii="Palatino Linotype" w:hAnsi="Palatino Linotype"/>
          <w:color w:val="000000" w:themeColor="text1"/>
          <w:sz w:val="23"/>
          <w:szCs w:val="23"/>
        </w:rPr>
        <w:t>)</w:t>
      </w:r>
    </w:p>
    <w:p w14:paraId="6B859F4F" w14:textId="77777777" w:rsidR="00AB23D8" w:rsidRDefault="00AB23D8" w:rsidP="00D95144">
      <w:pPr>
        <w:autoSpaceDE w:val="0"/>
        <w:autoSpaceDN w:val="0"/>
        <w:adjustRightInd w:val="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29564924" w14:textId="2A2DB8C2" w:rsidR="00647174" w:rsidRDefault="00647174" w:rsidP="00D95144">
      <w:pPr>
        <w:autoSpaceDE w:val="0"/>
        <w:autoSpaceDN w:val="0"/>
        <w:adjustRightInd w:val="0"/>
        <w:rPr>
          <w:rFonts w:ascii="Palatino Linotype" w:hAnsi="Palatino Linotype"/>
          <w:color w:val="000000" w:themeColor="text1"/>
          <w:sz w:val="23"/>
          <w:szCs w:val="23"/>
        </w:rPr>
      </w:pPr>
      <w:r w:rsidRPr="00647174">
        <w:rPr>
          <w:rFonts w:ascii="Palatino Linotype" w:hAnsi="Palatino Linotype"/>
          <w:color w:val="000000" w:themeColor="text1"/>
          <w:sz w:val="23"/>
          <w:szCs w:val="23"/>
        </w:rPr>
        <w:t xml:space="preserve">Thomas, M.B. </w:t>
      </w:r>
      <w:r w:rsidR="0052465A">
        <w:rPr>
          <w:rFonts w:ascii="Palatino Linotype" w:hAnsi="Palatino Linotype"/>
          <w:color w:val="000000" w:themeColor="text1"/>
          <w:sz w:val="23"/>
          <w:szCs w:val="23"/>
        </w:rPr>
        <w:t xml:space="preserve">&amp; </w:t>
      </w:r>
      <w:r w:rsidRPr="00647174">
        <w:rPr>
          <w:rFonts w:ascii="Palatino Linotype" w:hAnsi="Palatino Linotype"/>
          <w:color w:val="000000" w:themeColor="text1"/>
          <w:sz w:val="23"/>
          <w:szCs w:val="23"/>
        </w:rPr>
        <w:t>Larson, S.E “That's What AI Said: Incorporating Artificial Intelligence into the Public Administration Classroom”</w:t>
      </w:r>
      <w:r w:rsidR="00F86F9A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="00026D6D">
        <w:rPr>
          <w:rFonts w:ascii="Palatino Linotype" w:hAnsi="Palatino Linotype"/>
          <w:color w:val="000000" w:themeColor="text1"/>
          <w:sz w:val="23"/>
          <w:szCs w:val="23"/>
        </w:rPr>
        <w:t>(Working Title)</w:t>
      </w:r>
    </w:p>
    <w:p w14:paraId="58C2CE5A" w14:textId="77777777" w:rsidR="00EB6378" w:rsidRDefault="00EB6378" w:rsidP="00D95144">
      <w:pPr>
        <w:autoSpaceDE w:val="0"/>
        <w:autoSpaceDN w:val="0"/>
        <w:adjustRightInd w:val="0"/>
        <w:rPr>
          <w:rFonts w:ascii="Palatino Linotype" w:hAnsi="Palatino Linotype"/>
          <w:color w:val="000000" w:themeColor="text1"/>
          <w:sz w:val="23"/>
          <w:szCs w:val="23"/>
        </w:rPr>
      </w:pPr>
    </w:p>
    <w:p w14:paraId="106C61DC" w14:textId="12718FD4" w:rsidR="00EB6378" w:rsidRDefault="00EB6378" w:rsidP="00D95144">
      <w:pPr>
        <w:autoSpaceDE w:val="0"/>
        <w:autoSpaceDN w:val="0"/>
        <w:adjustRightInd w:val="0"/>
        <w:rPr>
          <w:rFonts w:ascii="Palatino Linotype" w:hAnsi="Palatino Linotype" w:cs="Open Sans"/>
          <w:color w:val="000000" w:themeColor="text1"/>
          <w:sz w:val="23"/>
          <w:szCs w:val="23"/>
        </w:rPr>
      </w:pPr>
      <w:r>
        <w:rPr>
          <w:rFonts w:ascii="Palatino Linotype" w:hAnsi="Palatino Linotype"/>
          <w:color w:val="000000" w:themeColor="text1"/>
          <w:sz w:val="23"/>
          <w:szCs w:val="23"/>
        </w:rPr>
        <w:t xml:space="preserve">Thomas, M.B. &amp; </w:t>
      </w:r>
      <w:proofErr w:type="spellStart"/>
      <w:r>
        <w:rPr>
          <w:rFonts w:ascii="Palatino Linotype" w:hAnsi="Palatino Linotype"/>
          <w:color w:val="000000" w:themeColor="text1"/>
          <w:sz w:val="23"/>
          <w:szCs w:val="23"/>
        </w:rPr>
        <w:t>Zavattaro</w:t>
      </w:r>
      <w:proofErr w:type="spellEnd"/>
      <w:r>
        <w:rPr>
          <w:rFonts w:ascii="Palatino Linotype" w:hAnsi="Palatino Linotype"/>
          <w:color w:val="000000" w:themeColor="text1"/>
          <w:sz w:val="23"/>
          <w:szCs w:val="23"/>
        </w:rPr>
        <w:t>, S. “Sunshine and Palm Trees? How AI is Influencing Public Marketing in Florida’s Cities.” (Working Title)</w:t>
      </w:r>
    </w:p>
    <w:p w14:paraId="49DA63BB" w14:textId="77777777" w:rsidR="00AB23D8" w:rsidRDefault="00AB23D8" w:rsidP="00D95144">
      <w:pPr>
        <w:rPr>
          <w:rFonts w:ascii="Palatino Linotype" w:hAnsi="Palatino Linotype"/>
          <w:iCs/>
          <w:color w:val="000000" w:themeColor="text1"/>
          <w:sz w:val="23"/>
          <w:szCs w:val="23"/>
        </w:rPr>
      </w:pPr>
    </w:p>
    <w:p w14:paraId="6CC3C4E8" w14:textId="1F58A3C5" w:rsidR="00BA5663" w:rsidRPr="00BA5663" w:rsidRDefault="00BA5663" w:rsidP="00BA5663">
      <w:pPr>
        <w:outlineLvl w:val="0"/>
        <w:rPr>
          <w:rFonts w:ascii="Palatino Linotype" w:hAnsi="Palatino Linotype"/>
          <w:b/>
          <w:bCs/>
          <w:iCs/>
          <w:color w:val="000000" w:themeColor="text1"/>
          <w:sz w:val="23"/>
          <w:szCs w:val="23"/>
        </w:rPr>
      </w:pPr>
      <w:r>
        <w:rPr>
          <w:rFonts w:ascii="Palatino Linotype" w:hAnsi="Palatino Linotype"/>
          <w:b/>
          <w:bCs/>
          <w:iCs/>
          <w:color w:val="000000" w:themeColor="text1"/>
          <w:sz w:val="23"/>
          <w:szCs w:val="23"/>
        </w:rPr>
        <w:t>Book Chapters</w:t>
      </w:r>
    </w:p>
    <w:p w14:paraId="4FB0D043" w14:textId="155948C7" w:rsidR="00BA5663" w:rsidRDefault="00BA5663" w:rsidP="00D95144">
      <w:pPr>
        <w:rPr>
          <w:rFonts w:ascii="Palatino Linotype" w:hAnsi="Palatino Linotype"/>
          <w:color w:val="000000"/>
          <w:sz w:val="23"/>
          <w:szCs w:val="23"/>
        </w:rPr>
      </w:pPr>
      <w:proofErr w:type="spellStart"/>
      <w:r w:rsidRPr="00BA5663">
        <w:rPr>
          <w:rFonts w:ascii="Palatino Linotype" w:hAnsi="Palatino Linotype"/>
          <w:color w:val="000000"/>
          <w:sz w:val="23"/>
          <w:szCs w:val="23"/>
        </w:rPr>
        <w:t>Zavattaro</w:t>
      </w:r>
      <w:proofErr w:type="spellEnd"/>
      <w:r w:rsidRPr="00BA5663">
        <w:rPr>
          <w:rFonts w:ascii="Palatino Linotype" w:hAnsi="Palatino Linotype"/>
          <w:color w:val="000000"/>
          <w:sz w:val="23"/>
          <w:szCs w:val="23"/>
        </w:rPr>
        <w:t>, S., Thomas, M.B., Kagarise, W. “Branding in the Public Sector: An Overview of the Concept.”</w:t>
      </w:r>
      <w:r w:rsidR="00565C48">
        <w:rPr>
          <w:rFonts w:ascii="Palatino Linotype" w:hAnsi="Palatino Linotype"/>
          <w:color w:val="000000"/>
          <w:sz w:val="23"/>
          <w:szCs w:val="23"/>
        </w:rPr>
        <w:t xml:space="preserve"> </w:t>
      </w:r>
      <w:r w:rsidR="00565C48">
        <w:rPr>
          <w:rFonts w:ascii="Palatino Linotype" w:hAnsi="Palatino Linotype"/>
          <w:color w:val="000000" w:themeColor="text1"/>
          <w:sz w:val="23"/>
          <w:szCs w:val="23"/>
        </w:rPr>
        <w:t>(Under Review)</w:t>
      </w:r>
    </w:p>
    <w:p w14:paraId="682343A8" w14:textId="77777777" w:rsidR="00BA5663" w:rsidRPr="00BA5663" w:rsidRDefault="00BA5663" w:rsidP="00D95144">
      <w:pPr>
        <w:rPr>
          <w:rFonts w:ascii="Palatino Linotype" w:hAnsi="Palatino Linotype"/>
          <w:iCs/>
          <w:color w:val="000000" w:themeColor="text1"/>
          <w:sz w:val="23"/>
          <w:szCs w:val="23"/>
        </w:rPr>
      </w:pPr>
    </w:p>
    <w:p w14:paraId="5979A177" w14:textId="0202E88F" w:rsidR="008D3CD7" w:rsidRDefault="008D3CD7" w:rsidP="00D95144">
      <w:pPr>
        <w:ind w:left="1440" w:hanging="1440"/>
        <w:outlineLvl w:val="0"/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PUBLIC SCHOLARSHIP AND MEDIA IMPACT</w:t>
      </w:r>
    </w:p>
    <w:p w14:paraId="17854CFA" w14:textId="758AA947" w:rsidR="008D3CD7" w:rsidRPr="008D3CD7" w:rsidRDefault="008D3CD7" w:rsidP="008D3CD7">
      <w:pPr>
        <w:pStyle w:val="Heading1"/>
        <w:spacing w:before="0" w:after="0"/>
        <w:ind w:left="1440" w:hanging="1440"/>
        <w:rPr>
          <w:rFonts w:ascii="Palatino Linotype" w:hAnsi="Palatino Linotype"/>
          <w:b w:val="0"/>
          <w:color w:val="232A31"/>
          <w:sz w:val="23"/>
          <w:szCs w:val="23"/>
        </w:rPr>
      </w:pPr>
      <w:r w:rsidRPr="008D3CD7">
        <w:rPr>
          <w:rFonts w:ascii="Palatino Linotype" w:hAnsi="Palatino Linotype"/>
          <w:b w:val="0"/>
          <w:sz w:val="23"/>
          <w:szCs w:val="23"/>
        </w:rPr>
        <w:t>2026</w:t>
      </w:r>
      <w:r>
        <w:rPr>
          <w:rFonts w:ascii="Palatino Linotype" w:hAnsi="Palatino Linotype"/>
          <w:bCs w:val="0"/>
          <w:sz w:val="23"/>
          <w:szCs w:val="23"/>
        </w:rPr>
        <w:tab/>
      </w:r>
      <w:r w:rsidRPr="008D3CD7">
        <w:rPr>
          <w:rFonts w:ascii="Palatino Linotype" w:hAnsi="Palatino Linotype"/>
          <w:b w:val="0"/>
          <w:sz w:val="23"/>
          <w:szCs w:val="23"/>
        </w:rPr>
        <w:t>Thomas, B. (2026, January 25). “</w:t>
      </w:r>
      <w:r w:rsidRPr="008D3CD7">
        <w:rPr>
          <w:rFonts w:ascii="Palatino Linotype" w:hAnsi="Palatino Linotype"/>
          <w:b w:val="0"/>
          <w:color w:val="232A31"/>
          <w:sz w:val="23"/>
          <w:szCs w:val="23"/>
        </w:rPr>
        <w:t xml:space="preserve">As the Olympics Near, Athlete Silence is Deafening.” </w:t>
      </w:r>
      <w:r w:rsidRPr="008D3CD7">
        <w:rPr>
          <w:rFonts w:ascii="Palatino Linotype" w:hAnsi="Palatino Linotype"/>
          <w:b w:val="0"/>
          <w:i/>
          <w:iCs/>
          <w:color w:val="232A31"/>
          <w:sz w:val="23"/>
          <w:szCs w:val="23"/>
        </w:rPr>
        <w:t>The Tennessean / Yahoo!</w:t>
      </w:r>
      <w:r w:rsidRPr="008D3CD7">
        <w:rPr>
          <w:rFonts w:ascii="Palatino Linotype" w:hAnsi="Palatino Linotype"/>
          <w:b w:val="0"/>
          <w:color w:val="232A31"/>
          <w:sz w:val="23"/>
          <w:szCs w:val="23"/>
        </w:rPr>
        <w:t xml:space="preserve"> </w:t>
      </w:r>
    </w:p>
    <w:p w14:paraId="6DD85391" w14:textId="7DB3BB7D" w:rsidR="008D3CD7" w:rsidRPr="008D3CD7" w:rsidRDefault="008D3CD7" w:rsidP="008D3CD7">
      <w:pPr>
        <w:ind w:left="1440"/>
        <w:rPr>
          <w:rFonts w:ascii="Palatino Linotype" w:hAnsi="Palatino Linotype"/>
          <w:sz w:val="23"/>
          <w:szCs w:val="23"/>
        </w:rPr>
      </w:pPr>
      <w:r w:rsidRPr="008D3CD7">
        <w:rPr>
          <w:rFonts w:ascii="Palatino Linotype" w:hAnsi="Palatino Linotype"/>
          <w:sz w:val="23"/>
          <w:szCs w:val="23"/>
        </w:rPr>
        <w:t>https://sports.yahoo.com/articles/feds-kill-protester-olympic-athletes-110459202.html</w:t>
      </w:r>
    </w:p>
    <w:p w14:paraId="56362C16" w14:textId="4EC87CA7" w:rsidR="008D3CD7" w:rsidRPr="008D3CD7" w:rsidRDefault="008D3CD7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 w:rsidRPr="008D3CD7">
        <w:rPr>
          <w:rFonts w:ascii="Palatino Linotype" w:hAnsi="Palatino Linotype"/>
          <w:bCs/>
          <w:sz w:val="23"/>
          <w:szCs w:val="23"/>
        </w:rPr>
        <w:tab/>
      </w:r>
      <w:r w:rsidRPr="008D3CD7">
        <w:rPr>
          <w:rFonts w:ascii="Palatino Linotype" w:hAnsi="Palatino Linotype"/>
          <w:bCs/>
          <w:sz w:val="23"/>
          <w:szCs w:val="23"/>
        </w:rPr>
        <w:tab/>
      </w:r>
    </w:p>
    <w:p w14:paraId="5E859F39" w14:textId="44A056FE" w:rsidR="006F19DA" w:rsidRDefault="006F19DA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2022</w:t>
      </w:r>
      <w:r>
        <w:rPr>
          <w:rFonts w:ascii="Palatino Linotype" w:hAnsi="Palatino Linotype"/>
          <w:bCs/>
          <w:sz w:val="23"/>
          <w:szCs w:val="23"/>
        </w:rPr>
        <w:tab/>
      </w:r>
      <w:r w:rsidR="00620614">
        <w:rPr>
          <w:rFonts w:ascii="Palatino Linotype" w:hAnsi="Palatino Linotype"/>
          <w:bCs/>
          <w:sz w:val="23"/>
          <w:szCs w:val="23"/>
        </w:rPr>
        <w:t>Canzano, J</w:t>
      </w:r>
      <w:r>
        <w:rPr>
          <w:rFonts w:ascii="Palatino Linotype" w:hAnsi="Palatino Linotype"/>
          <w:bCs/>
          <w:sz w:val="23"/>
          <w:szCs w:val="23"/>
        </w:rPr>
        <w:t xml:space="preserve">. </w:t>
      </w:r>
      <w:r w:rsidR="00620614">
        <w:rPr>
          <w:rFonts w:ascii="Palatino Linotype" w:hAnsi="Palatino Linotype"/>
          <w:bCs/>
          <w:sz w:val="23"/>
          <w:szCs w:val="23"/>
        </w:rPr>
        <w:t xml:space="preserve">(Producer). </w:t>
      </w:r>
      <w:r>
        <w:rPr>
          <w:rFonts w:ascii="Palatino Linotype" w:hAnsi="Palatino Linotype"/>
          <w:bCs/>
          <w:sz w:val="23"/>
          <w:szCs w:val="23"/>
        </w:rPr>
        <w:t>(</w:t>
      </w:r>
      <w:r w:rsidR="00620614">
        <w:rPr>
          <w:rFonts w:ascii="Palatino Linotype" w:hAnsi="Palatino Linotype"/>
          <w:bCs/>
          <w:sz w:val="23"/>
          <w:szCs w:val="23"/>
        </w:rPr>
        <w:t>2022, June 9</w:t>
      </w:r>
      <w:r>
        <w:rPr>
          <w:rFonts w:ascii="Palatino Linotype" w:hAnsi="Palatino Linotype"/>
          <w:bCs/>
          <w:sz w:val="23"/>
          <w:szCs w:val="23"/>
        </w:rPr>
        <w:t xml:space="preserve">). </w:t>
      </w:r>
      <w:r w:rsidR="00620614">
        <w:rPr>
          <w:rFonts w:ascii="Palatino Linotype" w:hAnsi="Palatino Linotype"/>
          <w:bCs/>
          <w:sz w:val="23"/>
          <w:szCs w:val="23"/>
        </w:rPr>
        <w:t xml:space="preserve">BFT Interview: Dr. Blair Thomas. </w:t>
      </w:r>
      <w:r w:rsidRPr="00620614">
        <w:rPr>
          <w:rFonts w:ascii="Palatino Linotype" w:hAnsi="Palatino Linotype"/>
          <w:bCs/>
          <w:i/>
          <w:iCs/>
          <w:sz w:val="23"/>
          <w:szCs w:val="23"/>
        </w:rPr>
        <w:t xml:space="preserve">The </w:t>
      </w:r>
      <w:r w:rsidR="005E31D7" w:rsidRPr="00620614">
        <w:rPr>
          <w:rFonts w:ascii="Palatino Linotype" w:hAnsi="Palatino Linotype"/>
          <w:bCs/>
          <w:i/>
          <w:iCs/>
          <w:sz w:val="23"/>
          <w:szCs w:val="23"/>
        </w:rPr>
        <w:t>Bald-Faced</w:t>
      </w:r>
      <w:r w:rsidRPr="00620614">
        <w:rPr>
          <w:rFonts w:ascii="Palatino Linotype" w:hAnsi="Palatino Linotype"/>
          <w:bCs/>
          <w:i/>
          <w:iCs/>
          <w:sz w:val="23"/>
          <w:szCs w:val="23"/>
        </w:rPr>
        <w:t xml:space="preserve"> Truth with John Canzano</w:t>
      </w:r>
      <w:r>
        <w:rPr>
          <w:rFonts w:ascii="Palatino Linotype" w:hAnsi="Palatino Linotype"/>
          <w:bCs/>
          <w:sz w:val="23"/>
          <w:szCs w:val="23"/>
        </w:rPr>
        <w:t xml:space="preserve">. </w:t>
      </w:r>
      <w:r w:rsidR="00620614">
        <w:rPr>
          <w:rFonts w:ascii="Palatino Linotype" w:hAnsi="Palatino Linotype"/>
          <w:bCs/>
          <w:sz w:val="23"/>
          <w:szCs w:val="23"/>
        </w:rPr>
        <w:t>Portland, OR: Alpha Media Broadcasting.</w:t>
      </w:r>
    </w:p>
    <w:p w14:paraId="6F949FA6" w14:textId="77777777" w:rsidR="00030326" w:rsidRDefault="00030326" w:rsidP="00D95144">
      <w:pPr>
        <w:outlineLvl w:val="0"/>
        <w:rPr>
          <w:rFonts w:ascii="Palatino Linotype" w:hAnsi="Palatino Linotype"/>
          <w:b/>
          <w:sz w:val="23"/>
          <w:szCs w:val="23"/>
        </w:rPr>
      </w:pPr>
    </w:p>
    <w:p w14:paraId="0B5E368A" w14:textId="322FD1E9" w:rsidR="00C33178" w:rsidRDefault="00BB715A" w:rsidP="00D95144">
      <w:pPr>
        <w:outlineLvl w:val="0"/>
        <w:rPr>
          <w:rFonts w:ascii="Palatino Linotype" w:hAnsi="Palatino Linotype"/>
          <w:bCs/>
          <w:sz w:val="23"/>
          <w:szCs w:val="23"/>
        </w:rPr>
      </w:pPr>
      <w:r w:rsidRPr="00BB715A">
        <w:rPr>
          <w:rFonts w:ascii="Palatino Linotype" w:hAnsi="Palatino Linotype"/>
          <w:b/>
          <w:sz w:val="23"/>
          <w:szCs w:val="23"/>
        </w:rPr>
        <w:lastRenderedPageBreak/>
        <w:t>INVITED TALKS</w:t>
      </w:r>
      <w:r w:rsidR="00C33178">
        <w:rPr>
          <w:rFonts w:ascii="Palatino Linotype" w:hAnsi="Palatino Linotype"/>
          <w:b/>
          <w:sz w:val="23"/>
          <w:szCs w:val="23"/>
        </w:rPr>
        <w:t xml:space="preserve"> </w:t>
      </w:r>
    </w:p>
    <w:p w14:paraId="744F1829" w14:textId="77777777" w:rsidR="00805270" w:rsidRPr="00D136BB" w:rsidRDefault="00805270" w:rsidP="00805270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2026</w:t>
      </w:r>
      <w:r>
        <w:rPr>
          <w:rFonts w:ascii="Palatino Linotype" w:hAnsi="Palatino Linotype"/>
          <w:bCs/>
          <w:sz w:val="23"/>
          <w:szCs w:val="23"/>
        </w:rPr>
        <w:tab/>
      </w:r>
      <w:r w:rsidRPr="00D136BB">
        <w:rPr>
          <w:rFonts w:ascii="Palatino Linotype" w:hAnsi="Palatino Linotype"/>
          <w:bCs/>
          <w:sz w:val="23"/>
          <w:szCs w:val="23"/>
        </w:rPr>
        <w:t>Moderator / Panelist, “</w:t>
      </w:r>
      <w:r w:rsidRPr="00D136BB">
        <w:rPr>
          <w:rFonts w:ascii="Palatino Linotype" w:hAnsi="Palatino Linotype"/>
          <w:color w:val="000000"/>
          <w:sz w:val="23"/>
          <w:szCs w:val="23"/>
        </w:rPr>
        <w:t>The Milano Cortina Olympics Explained: Sports, Politics, and the World</w:t>
      </w:r>
      <w:r>
        <w:rPr>
          <w:rFonts w:ascii="Palatino Linotype" w:hAnsi="Palatino Linotype"/>
          <w:color w:val="000000"/>
          <w:sz w:val="23"/>
          <w:szCs w:val="23"/>
        </w:rPr>
        <w:t>”</w:t>
      </w:r>
      <w:r w:rsidRPr="00D136BB">
        <w:rPr>
          <w:rFonts w:ascii="Palatino Linotype" w:hAnsi="Palatino Linotype"/>
          <w:color w:val="000000"/>
          <w:sz w:val="23"/>
          <w:szCs w:val="23"/>
        </w:rPr>
        <w:t xml:space="preserve"> </w:t>
      </w:r>
      <w:r w:rsidRPr="00D136BB">
        <w:rPr>
          <w:rFonts w:ascii="Palatino Linotype" w:hAnsi="Palatino Linotype"/>
          <w:bCs/>
          <w:sz w:val="23"/>
          <w:szCs w:val="23"/>
        </w:rPr>
        <w:t>WKU Department of Political Science, February 10th</w:t>
      </w:r>
    </w:p>
    <w:p w14:paraId="7645F183" w14:textId="77777777" w:rsidR="00805270" w:rsidRDefault="00805270" w:rsidP="00BA1D53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</w:p>
    <w:p w14:paraId="5E174FD3" w14:textId="7A825D65" w:rsidR="005B4E22" w:rsidRDefault="005B4E22" w:rsidP="00BA1D53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2024</w:t>
      </w:r>
      <w:r>
        <w:rPr>
          <w:rFonts w:ascii="Palatino Linotype" w:hAnsi="Palatino Linotype"/>
          <w:bCs/>
          <w:sz w:val="23"/>
          <w:szCs w:val="23"/>
        </w:rPr>
        <w:tab/>
        <w:t>Speaker, “</w:t>
      </w:r>
      <w:r w:rsidRPr="005B4E22">
        <w:rPr>
          <w:rFonts w:ascii="Palatino Linotype" w:hAnsi="Palatino Linotype"/>
          <w:bCs/>
          <w:sz w:val="23"/>
          <w:szCs w:val="23"/>
        </w:rPr>
        <w:t>In King LeBron's Court: Does Protest Impact Public Administration</w:t>
      </w:r>
      <w:r>
        <w:rPr>
          <w:rFonts w:ascii="Palatino Linotype" w:hAnsi="Palatino Linotype"/>
          <w:bCs/>
          <w:sz w:val="23"/>
          <w:szCs w:val="23"/>
        </w:rPr>
        <w:t>” WKU Department of Political Science P4 Speaker Series, September 25</w:t>
      </w:r>
      <w:r w:rsidRPr="005B4E22">
        <w:rPr>
          <w:rFonts w:ascii="Palatino Linotype" w:hAnsi="Palatino Linotype"/>
          <w:bCs/>
          <w:sz w:val="23"/>
          <w:szCs w:val="23"/>
          <w:vertAlign w:val="superscript"/>
        </w:rPr>
        <w:t>th</w:t>
      </w:r>
      <w:r>
        <w:rPr>
          <w:rFonts w:ascii="Palatino Linotype" w:hAnsi="Palatino Linotype"/>
          <w:bCs/>
          <w:sz w:val="23"/>
          <w:szCs w:val="23"/>
        </w:rPr>
        <w:t xml:space="preserve"> </w:t>
      </w:r>
    </w:p>
    <w:p w14:paraId="36599218" w14:textId="77777777" w:rsidR="005B4E22" w:rsidRDefault="005B4E22" w:rsidP="00BA1D53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</w:p>
    <w:p w14:paraId="25966029" w14:textId="6B3B5420" w:rsidR="00BA1D53" w:rsidRDefault="00BA1D53" w:rsidP="00BA1D53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2023</w:t>
      </w:r>
      <w:r>
        <w:rPr>
          <w:rFonts w:ascii="Palatino Linotype" w:hAnsi="Palatino Linotype"/>
          <w:bCs/>
          <w:sz w:val="23"/>
          <w:szCs w:val="23"/>
        </w:rPr>
        <w:tab/>
      </w:r>
      <w:r w:rsidRPr="00BA1D53">
        <w:rPr>
          <w:rFonts w:ascii="Palatino Linotype" w:hAnsi="Palatino Linotype"/>
          <w:bCs/>
          <w:sz w:val="23"/>
          <w:szCs w:val="23"/>
        </w:rPr>
        <w:t>Speaker, “</w:t>
      </w:r>
      <w:r w:rsidRPr="00BA1D53">
        <w:rPr>
          <w:rFonts w:ascii="Palatino Linotype" w:hAnsi="Palatino Linotype" w:cs="Segoe UI"/>
          <w:color w:val="242424"/>
          <w:sz w:val="23"/>
          <w:szCs w:val="23"/>
          <w:bdr w:val="none" w:sz="0" w:space="0" w:color="auto" w:frame="1"/>
          <w:shd w:val="clear" w:color="auto" w:fill="FFFFFF"/>
        </w:rPr>
        <w:t>We Can’t Just Shut Up and Play: How the NBA and WNBA are Helping Dismantle Systemic Racism</w:t>
      </w:r>
      <w:r>
        <w:rPr>
          <w:rFonts w:ascii="Palatino Linotype" w:hAnsi="Palatino Linotype" w:cs="Segoe UI"/>
          <w:color w:val="242424"/>
          <w:sz w:val="23"/>
          <w:szCs w:val="23"/>
          <w:bdr w:val="none" w:sz="0" w:space="0" w:color="auto" w:frame="1"/>
          <w:shd w:val="clear" w:color="auto" w:fill="FFFFFF"/>
        </w:rPr>
        <w:t>,</w:t>
      </w:r>
      <w:r w:rsidRPr="00BA1D53">
        <w:rPr>
          <w:rFonts w:ascii="Palatino Linotype" w:hAnsi="Palatino Linotype" w:cs="Calibri"/>
          <w:color w:val="000000"/>
          <w:sz w:val="23"/>
          <w:szCs w:val="23"/>
          <w:shd w:val="clear" w:color="auto" w:fill="FFFFFF"/>
        </w:rPr>
        <w:t>” Institute for Policy Research and Engagement </w:t>
      </w:r>
      <w:r w:rsidR="00CA1DCC">
        <w:rPr>
          <w:rFonts w:ascii="Palatino Linotype" w:hAnsi="Palatino Linotype" w:cs="Calibri"/>
          <w:color w:val="000000"/>
          <w:sz w:val="23"/>
          <w:szCs w:val="23"/>
          <w:shd w:val="clear" w:color="auto" w:fill="FFFFFF"/>
        </w:rPr>
        <w:t xml:space="preserve">(IPRE) </w:t>
      </w:r>
      <w:r w:rsidRPr="00BA1D53">
        <w:rPr>
          <w:rFonts w:ascii="Palatino Linotype" w:hAnsi="Palatino Linotype" w:cs="Calibri"/>
          <w:color w:val="000000"/>
          <w:sz w:val="23"/>
          <w:szCs w:val="23"/>
          <w:shd w:val="clear" w:color="auto" w:fill="FFFFFF"/>
        </w:rPr>
        <w:t xml:space="preserve">Seminar Series, </w:t>
      </w:r>
      <w:r w:rsidRPr="00BA1D53">
        <w:rPr>
          <w:rFonts w:ascii="Palatino Linotype" w:hAnsi="Palatino Linotype"/>
          <w:bCs/>
          <w:sz w:val="23"/>
          <w:szCs w:val="23"/>
        </w:rPr>
        <w:t>University of Oregon</w:t>
      </w:r>
      <w:r>
        <w:rPr>
          <w:rFonts w:ascii="Palatino Linotype" w:hAnsi="Palatino Linotype"/>
          <w:bCs/>
          <w:sz w:val="23"/>
          <w:szCs w:val="23"/>
        </w:rPr>
        <w:t>, May 18</w:t>
      </w:r>
      <w:r w:rsidRPr="00BA1D53">
        <w:rPr>
          <w:rFonts w:ascii="Palatino Linotype" w:hAnsi="Palatino Linotype"/>
          <w:bCs/>
          <w:sz w:val="23"/>
          <w:szCs w:val="23"/>
          <w:vertAlign w:val="superscript"/>
        </w:rPr>
        <w:t>th</w:t>
      </w:r>
    </w:p>
    <w:p w14:paraId="57FC6E7A" w14:textId="77777777" w:rsidR="00BA1D53" w:rsidRDefault="00BA1D53" w:rsidP="00BA1D53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</w:p>
    <w:p w14:paraId="423F336A" w14:textId="08DB5D45" w:rsidR="000A69ED" w:rsidRDefault="000A69ED" w:rsidP="00D95144">
      <w:pPr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2023</w:t>
      </w:r>
      <w:r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ab/>
        <w:t>Speaker, Storytellers Series, University of Oregon</w:t>
      </w:r>
      <w:r w:rsidR="00BA1D53">
        <w:rPr>
          <w:rFonts w:ascii="Palatino Linotype" w:hAnsi="Palatino Linotype"/>
          <w:bCs/>
          <w:sz w:val="23"/>
          <w:szCs w:val="23"/>
        </w:rPr>
        <w:t>, May 10</w:t>
      </w:r>
      <w:r w:rsidR="00BA1D53" w:rsidRPr="00BA1D53">
        <w:rPr>
          <w:rFonts w:ascii="Palatino Linotype" w:hAnsi="Palatino Linotype"/>
          <w:bCs/>
          <w:sz w:val="23"/>
          <w:szCs w:val="23"/>
          <w:vertAlign w:val="superscript"/>
        </w:rPr>
        <w:t>th</w:t>
      </w:r>
      <w:r w:rsidR="00BA1D53">
        <w:rPr>
          <w:rFonts w:ascii="Palatino Linotype" w:hAnsi="Palatino Linotype"/>
          <w:bCs/>
          <w:sz w:val="23"/>
          <w:szCs w:val="23"/>
        </w:rPr>
        <w:t xml:space="preserve"> and 11</w:t>
      </w:r>
      <w:r w:rsidR="00BA1D53" w:rsidRPr="00BA1D53">
        <w:rPr>
          <w:rFonts w:ascii="Palatino Linotype" w:hAnsi="Palatino Linotype"/>
          <w:bCs/>
          <w:sz w:val="23"/>
          <w:szCs w:val="23"/>
          <w:vertAlign w:val="superscript"/>
        </w:rPr>
        <w:t>th</w:t>
      </w:r>
      <w:r w:rsidR="00BA1D53">
        <w:rPr>
          <w:rFonts w:ascii="Palatino Linotype" w:hAnsi="Palatino Linotype"/>
          <w:bCs/>
          <w:sz w:val="23"/>
          <w:szCs w:val="23"/>
        </w:rPr>
        <w:t xml:space="preserve"> </w:t>
      </w:r>
    </w:p>
    <w:p w14:paraId="7B1BE64D" w14:textId="77777777" w:rsidR="00E64197" w:rsidRDefault="00E64197" w:rsidP="00D95144">
      <w:pPr>
        <w:outlineLvl w:val="0"/>
        <w:rPr>
          <w:rFonts w:ascii="Palatino Linotype" w:hAnsi="Palatino Linotype"/>
          <w:bCs/>
          <w:sz w:val="23"/>
          <w:szCs w:val="23"/>
        </w:rPr>
      </w:pPr>
    </w:p>
    <w:p w14:paraId="653E346F" w14:textId="67ACD9CA" w:rsidR="00D8210D" w:rsidRDefault="00D8210D" w:rsidP="00D95144">
      <w:pPr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2022</w:t>
      </w:r>
      <w:r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ab/>
        <w:t>Academic Panelist, World</w:t>
      </w:r>
      <w:r w:rsidR="003949AF">
        <w:rPr>
          <w:rFonts w:ascii="Palatino Linotype" w:hAnsi="Palatino Linotype"/>
          <w:bCs/>
          <w:sz w:val="23"/>
          <w:szCs w:val="23"/>
        </w:rPr>
        <w:t>s</w:t>
      </w:r>
      <w:r>
        <w:rPr>
          <w:rFonts w:ascii="Palatino Linotype" w:hAnsi="Palatino Linotype"/>
          <w:bCs/>
          <w:sz w:val="23"/>
          <w:szCs w:val="23"/>
        </w:rPr>
        <w:t xml:space="preserve"> of Sport: Portland 2022, Oregon Convention </w:t>
      </w:r>
    </w:p>
    <w:p w14:paraId="51D747E9" w14:textId="0D071CD5" w:rsidR="00D8210D" w:rsidRDefault="00D8210D" w:rsidP="00D95144">
      <w:pPr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ab/>
        <w:t xml:space="preserve">Center, </w:t>
      </w:r>
      <w:r w:rsidR="006F19DA">
        <w:rPr>
          <w:rFonts w:ascii="Palatino Linotype" w:hAnsi="Palatino Linotype"/>
          <w:bCs/>
          <w:sz w:val="23"/>
          <w:szCs w:val="23"/>
        </w:rPr>
        <w:t>Portland, OR</w:t>
      </w:r>
      <w:r w:rsidR="006F19DA">
        <w:rPr>
          <w:rFonts w:ascii="Palatino Linotype" w:hAnsi="Palatino Linotype"/>
          <w:bCs/>
          <w:sz w:val="23"/>
          <w:szCs w:val="23"/>
        </w:rPr>
        <w:tab/>
        <w:t xml:space="preserve">, </w:t>
      </w:r>
      <w:r>
        <w:rPr>
          <w:rFonts w:ascii="Palatino Linotype" w:hAnsi="Palatino Linotype"/>
          <w:bCs/>
          <w:sz w:val="23"/>
          <w:szCs w:val="23"/>
        </w:rPr>
        <w:t>June 18</w:t>
      </w:r>
    </w:p>
    <w:p w14:paraId="4384D090" w14:textId="77777777" w:rsidR="00A0063E" w:rsidRDefault="00A0063E" w:rsidP="00D95144">
      <w:pPr>
        <w:outlineLvl w:val="0"/>
        <w:rPr>
          <w:rFonts w:ascii="Palatino Linotype" w:hAnsi="Palatino Linotype"/>
          <w:bCs/>
          <w:sz w:val="23"/>
          <w:szCs w:val="23"/>
        </w:rPr>
      </w:pPr>
    </w:p>
    <w:p w14:paraId="79512F68" w14:textId="3F322EAF" w:rsidR="00B04E80" w:rsidRPr="00B04E80" w:rsidRDefault="003B3338" w:rsidP="00D95144">
      <w:pPr>
        <w:outlineLvl w:val="0"/>
        <w:rPr>
          <w:rFonts w:ascii="Palatino Linotype" w:hAnsi="Palatino Linotype"/>
          <w:bCs/>
          <w:color w:val="000000" w:themeColor="text1"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2021</w:t>
      </w:r>
      <w:r>
        <w:rPr>
          <w:rFonts w:ascii="Palatino Linotype" w:hAnsi="Palatino Linotype"/>
          <w:bCs/>
          <w:sz w:val="23"/>
          <w:szCs w:val="23"/>
        </w:rPr>
        <w:tab/>
      </w:r>
      <w:r w:rsidRPr="00B04E80">
        <w:rPr>
          <w:rFonts w:ascii="Palatino Linotype" w:hAnsi="Palatino Linotype"/>
          <w:bCs/>
          <w:color w:val="000000" w:themeColor="text1"/>
          <w:sz w:val="23"/>
          <w:szCs w:val="23"/>
        </w:rPr>
        <w:tab/>
        <w:t>Invited Presenter, International City / County Manager Association (ICMA</w:t>
      </w:r>
      <w:r w:rsidR="00004E52">
        <w:rPr>
          <w:rFonts w:ascii="Palatino Linotype" w:hAnsi="Palatino Linotype"/>
          <w:bCs/>
          <w:color w:val="000000" w:themeColor="text1"/>
          <w:sz w:val="23"/>
          <w:szCs w:val="23"/>
        </w:rPr>
        <w:t>)</w:t>
      </w:r>
    </w:p>
    <w:p w14:paraId="1AC756BD" w14:textId="7C798F8C" w:rsidR="00A22F91" w:rsidRDefault="003B3338" w:rsidP="008D3CD7">
      <w:pPr>
        <w:ind w:left="1440"/>
        <w:outlineLvl w:val="0"/>
        <w:rPr>
          <w:rFonts w:ascii="Palatino Linotype" w:hAnsi="Palatino Linotype"/>
          <w:bCs/>
          <w:sz w:val="23"/>
          <w:szCs w:val="23"/>
        </w:rPr>
      </w:pPr>
      <w:r w:rsidRPr="00B04E80">
        <w:rPr>
          <w:rFonts w:ascii="Palatino Linotype" w:hAnsi="Palatino Linotype"/>
          <w:bCs/>
          <w:color w:val="000000" w:themeColor="text1"/>
          <w:sz w:val="23"/>
          <w:szCs w:val="23"/>
        </w:rPr>
        <w:t>“</w:t>
      </w:r>
      <w:r w:rsidR="00B04E80" w:rsidRPr="00B04E80">
        <w:rPr>
          <w:rFonts w:ascii="Palatino Linotype" w:hAnsi="Palatino Linotype" w:cs="Calibri"/>
          <w:color w:val="000000" w:themeColor="text1"/>
          <w:sz w:val="23"/>
          <w:szCs w:val="23"/>
        </w:rPr>
        <w:t>A Guide to Local Government Branding</w:t>
      </w:r>
      <w:r w:rsidR="00B04E80" w:rsidRPr="00B04E80">
        <w:rPr>
          <w:rFonts w:ascii="Palatino Linotype" w:hAnsi="Palatino Linotype" w:cs="Calibri"/>
          <w:b/>
          <w:bCs/>
          <w:color w:val="000000" w:themeColor="text1"/>
          <w:sz w:val="23"/>
          <w:szCs w:val="23"/>
        </w:rPr>
        <w:t>.</w:t>
      </w:r>
      <w:r w:rsidRPr="00B04E80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” </w:t>
      </w:r>
      <w:r>
        <w:rPr>
          <w:rFonts w:ascii="Palatino Linotype" w:hAnsi="Palatino Linotype"/>
          <w:bCs/>
          <w:sz w:val="23"/>
          <w:szCs w:val="23"/>
        </w:rPr>
        <w:t xml:space="preserve">Webinar, </w:t>
      </w:r>
      <w:r w:rsidR="00004E52">
        <w:rPr>
          <w:rFonts w:ascii="Palatino Linotype" w:hAnsi="Palatino Linotype"/>
          <w:bCs/>
          <w:sz w:val="23"/>
          <w:szCs w:val="23"/>
        </w:rPr>
        <w:t>April 22</w:t>
      </w:r>
      <w:r w:rsidR="00004E52" w:rsidRPr="00004E52">
        <w:rPr>
          <w:rFonts w:ascii="Palatino Linotype" w:hAnsi="Palatino Linotype"/>
          <w:bCs/>
          <w:sz w:val="23"/>
          <w:szCs w:val="23"/>
          <w:vertAlign w:val="superscript"/>
        </w:rPr>
        <w:t>nd</w:t>
      </w:r>
      <w:r w:rsidR="00004E52">
        <w:rPr>
          <w:rFonts w:ascii="Palatino Linotype" w:hAnsi="Palatino Linotype"/>
          <w:bCs/>
          <w:sz w:val="23"/>
          <w:szCs w:val="23"/>
        </w:rPr>
        <w:t xml:space="preserve"> </w:t>
      </w:r>
    </w:p>
    <w:p w14:paraId="046D1EC5" w14:textId="77777777" w:rsidR="00805270" w:rsidRDefault="00805270" w:rsidP="008D3CD7">
      <w:pPr>
        <w:ind w:left="1440"/>
        <w:outlineLvl w:val="0"/>
        <w:rPr>
          <w:rFonts w:ascii="Palatino Linotype" w:hAnsi="Palatino Linotype"/>
          <w:bCs/>
          <w:sz w:val="23"/>
          <w:szCs w:val="23"/>
        </w:rPr>
      </w:pPr>
    </w:p>
    <w:p w14:paraId="1AF77D7A" w14:textId="437805EB" w:rsidR="00A24249" w:rsidRDefault="00A24249" w:rsidP="00D95144">
      <w:pPr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2019</w:t>
      </w:r>
      <w:r>
        <w:rPr>
          <w:rFonts w:ascii="Palatino Linotype" w:hAnsi="Palatino Linotype"/>
          <w:bCs/>
          <w:sz w:val="23"/>
          <w:szCs w:val="23"/>
        </w:rPr>
        <w:tab/>
      </w:r>
      <w:r w:rsidR="00B65475">
        <w:rPr>
          <w:rFonts w:ascii="Palatino Linotype" w:hAnsi="Palatino Linotype"/>
          <w:bCs/>
          <w:sz w:val="23"/>
          <w:szCs w:val="23"/>
        </w:rPr>
        <w:tab/>
      </w:r>
      <w:r w:rsidR="00C1190C">
        <w:rPr>
          <w:rFonts w:ascii="Palatino Linotype" w:hAnsi="Palatino Linotype"/>
          <w:bCs/>
          <w:sz w:val="23"/>
          <w:szCs w:val="23"/>
        </w:rPr>
        <w:t>Invited Presenter, International City / County Manager Association (ICMA)</w:t>
      </w:r>
    </w:p>
    <w:p w14:paraId="55772963" w14:textId="0EECF207" w:rsidR="006F19DA" w:rsidRDefault="00C1190C" w:rsidP="0089276C">
      <w:pPr>
        <w:ind w:left="720" w:firstLine="720"/>
        <w:outlineLvl w:val="0"/>
        <w:rPr>
          <w:rFonts w:ascii="Palatino Linotype" w:hAnsi="Palatino Linotype"/>
          <w:bCs/>
          <w:sz w:val="23"/>
          <w:szCs w:val="23"/>
          <w:vertAlign w:val="superscript"/>
        </w:rPr>
      </w:pPr>
      <w:r>
        <w:rPr>
          <w:rFonts w:ascii="Palatino Linotype" w:hAnsi="Palatino Linotype"/>
          <w:bCs/>
          <w:sz w:val="23"/>
          <w:szCs w:val="23"/>
        </w:rPr>
        <w:t>“Branding Your Community for Economic Success</w:t>
      </w:r>
      <w:r w:rsidR="00A24249">
        <w:rPr>
          <w:rFonts w:ascii="Palatino Linotype" w:hAnsi="Palatino Linotype"/>
          <w:bCs/>
          <w:sz w:val="23"/>
          <w:szCs w:val="23"/>
        </w:rPr>
        <w:t xml:space="preserve">” </w:t>
      </w:r>
      <w:r w:rsidR="00B432A5">
        <w:rPr>
          <w:rFonts w:ascii="Palatino Linotype" w:hAnsi="Palatino Linotype"/>
          <w:bCs/>
          <w:sz w:val="23"/>
          <w:szCs w:val="23"/>
        </w:rPr>
        <w:t>W</w:t>
      </w:r>
      <w:r>
        <w:rPr>
          <w:rFonts w:ascii="Palatino Linotype" w:hAnsi="Palatino Linotype"/>
          <w:bCs/>
          <w:sz w:val="23"/>
          <w:szCs w:val="23"/>
        </w:rPr>
        <w:t>ebinar, October 1</w:t>
      </w:r>
      <w:r w:rsidR="00A24249">
        <w:rPr>
          <w:rFonts w:ascii="Palatino Linotype" w:hAnsi="Palatino Linotype"/>
          <w:bCs/>
          <w:sz w:val="23"/>
          <w:szCs w:val="23"/>
        </w:rPr>
        <w:t>7</w:t>
      </w:r>
      <w:r w:rsidR="00A24249" w:rsidRPr="00791AC8">
        <w:rPr>
          <w:rFonts w:ascii="Palatino Linotype" w:hAnsi="Palatino Linotype"/>
          <w:bCs/>
          <w:sz w:val="23"/>
          <w:szCs w:val="23"/>
          <w:vertAlign w:val="superscript"/>
        </w:rPr>
        <w:t>th</w:t>
      </w:r>
    </w:p>
    <w:p w14:paraId="69D1BA19" w14:textId="77777777" w:rsidR="00BA5663" w:rsidRDefault="00BA5663" w:rsidP="00D95144">
      <w:pPr>
        <w:outlineLvl w:val="0"/>
        <w:rPr>
          <w:rFonts w:ascii="Palatino Linotype" w:hAnsi="Palatino Linotype"/>
          <w:b/>
          <w:sz w:val="23"/>
          <w:szCs w:val="23"/>
        </w:rPr>
      </w:pPr>
    </w:p>
    <w:p w14:paraId="6883CCF6" w14:textId="2BE7771F" w:rsidR="00D03F30" w:rsidRPr="00F476BF" w:rsidRDefault="00D03F30" w:rsidP="00D95144">
      <w:pPr>
        <w:outlineLvl w:val="0"/>
        <w:rPr>
          <w:rFonts w:ascii="Palatino Linotype" w:hAnsi="Palatino Linotype"/>
          <w:b/>
          <w:sz w:val="23"/>
          <w:szCs w:val="23"/>
        </w:rPr>
      </w:pPr>
      <w:r w:rsidRPr="00F476BF">
        <w:rPr>
          <w:rFonts w:ascii="Palatino Linotype" w:hAnsi="Palatino Linotype"/>
          <w:b/>
          <w:sz w:val="23"/>
          <w:szCs w:val="23"/>
        </w:rPr>
        <w:t>RESEARCH &amp; GRADUATE APPOINTMENTS</w:t>
      </w:r>
    </w:p>
    <w:p w14:paraId="2A3DD657" w14:textId="3DF2160C" w:rsidR="00362A60" w:rsidRPr="00682253" w:rsidRDefault="00D03F30" w:rsidP="00D95144">
      <w:pPr>
        <w:outlineLvl w:val="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2013-</w:t>
      </w:r>
      <w:r>
        <w:rPr>
          <w:rFonts w:ascii="Palatino Linotype" w:hAnsi="Palatino Linotype"/>
          <w:sz w:val="23"/>
          <w:szCs w:val="23"/>
        </w:rPr>
        <w:t>201</w:t>
      </w:r>
      <w:r w:rsidR="0089276C">
        <w:rPr>
          <w:rFonts w:ascii="Palatino Linotype" w:hAnsi="Palatino Linotype"/>
          <w:sz w:val="23"/>
          <w:szCs w:val="23"/>
        </w:rPr>
        <w:t>7</w:t>
      </w:r>
      <w:r w:rsidRPr="00F476BF">
        <w:rPr>
          <w:rFonts w:ascii="Palatino Linotype" w:hAnsi="Palatino Linotype"/>
          <w:sz w:val="23"/>
          <w:szCs w:val="23"/>
        </w:rPr>
        <w:tab/>
        <w:t>Graduate Assistant for Dr. Kaifeng Yang, Florida State University</w:t>
      </w:r>
    </w:p>
    <w:p w14:paraId="47B4A7F9" w14:textId="77777777" w:rsidR="00237D72" w:rsidRDefault="00237D72" w:rsidP="00D95144">
      <w:pPr>
        <w:outlineLvl w:val="0"/>
        <w:rPr>
          <w:rFonts w:ascii="Palatino Linotype" w:hAnsi="Palatino Linotype"/>
          <w:b/>
          <w:bCs/>
          <w:sz w:val="23"/>
          <w:szCs w:val="23"/>
        </w:rPr>
      </w:pPr>
    </w:p>
    <w:p w14:paraId="130296B9" w14:textId="2A327E07" w:rsidR="00B05358" w:rsidRDefault="00B05358" w:rsidP="00B05358">
      <w:pPr>
        <w:outlineLvl w:val="0"/>
        <w:rPr>
          <w:rFonts w:ascii="Palatino Linotype" w:hAnsi="Palatino Linotype"/>
          <w:b/>
          <w:bCs/>
          <w:sz w:val="23"/>
          <w:szCs w:val="23"/>
        </w:rPr>
      </w:pPr>
      <w:r>
        <w:rPr>
          <w:rFonts w:ascii="Palatino Linotype" w:hAnsi="Palatino Linotype"/>
          <w:b/>
          <w:bCs/>
          <w:sz w:val="23"/>
          <w:szCs w:val="23"/>
        </w:rPr>
        <w:t>PROFESSIONAL ORGANIZATION HONORS &amp; AWARDS</w:t>
      </w:r>
    </w:p>
    <w:p w14:paraId="355B84CE" w14:textId="701B69E9" w:rsidR="00B05358" w:rsidRDefault="00B05358" w:rsidP="00D95144">
      <w:pPr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2025-2026</w:t>
      </w:r>
      <w:r>
        <w:rPr>
          <w:rFonts w:ascii="Palatino Linotype" w:hAnsi="Palatino Linotype"/>
          <w:sz w:val="23"/>
          <w:szCs w:val="23"/>
        </w:rPr>
        <w:tab/>
        <w:t>NASPAA</w:t>
      </w:r>
      <w:r w:rsidR="00D93BBB">
        <w:rPr>
          <w:rFonts w:ascii="Palatino Linotype" w:hAnsi="Palatino Linotype"/>
          <w:sz w:val="23"/>
          <w:szCs w:val="23"/>
        </w:rPr>
        <w:t xml:space="preserve"> NEXT 2025-2026 Cohort</w:t>
      </w:r>
    </w:p>
    <w:p w14:paraId="46438FD7" w14:textId="77777777" w:rsidR="00AB5334" w:rsidRPr="00905838" w:rsidRDefault="00AB5334" w:rsidP="00D95144">
      <w:pPr>
        <w:outlineLvl w:val="0"/>
        <w:rPr>
          <w:rFonts w:ascii="Palatino Linotype" w:hAnsi="Palatino Linotype"/>
          <w:sz w:val="23"/>
          <w:szCs w:val="23"/>
        </w:rPr>
      </w:pPr>
    </w:p>
    <w:p w14:paraId="73AF4D03" w14:textId="3FDACB43" w:rsidR="002D31DF" w:rsidRPr="002D31DF" w:rsidRDefault="000328FE" w:rsidP="00D95144">
      <w:pPr>
        <w:outlineLvl w:val="0"/>
        <w:rPr>
          <w:rFonts w:ascii="Palatino Linotype" w:hAnsi="Palatino Linotype"/>
          <w:b/>
          <w:bCs/>
          <w:sz w:val="23"/>
          <w:szCs w:val="23"/>
        </w:rPr>
      </w:pPr>
      <w:r>
        <w:rPr>
          <w:rFonts w:ascii="Palatino Linotype" w:hAnsi="Palatino Linotype"/>
          <w:b/>
          <w:bCs/>
          <w:sz w:val="23"/>
          <w:szCs w:val="23"/>
        </w:rPr>
        <w:t xml:space="preserve">ACADEMIC </w:t>
      </w:r>
      <w:r w:rsidR="00501DF0" w:rsidRPr="00F476BF">
        <w:rPr>
          <w:rFonts w:ascii="Palatino Linotype" w:hAnsi="Palatino Linotype"/>
          <w:b/>
          <w:bCs/>
          <w:sz w:val="23"/>
          <w:szCs w:val="23"/>
        </w:rPr>
        <w:t xml:space="preserve">HONORS </w:t>
      </w:r>
      <w:r w:rsidR="005D5B88" w:rsidRPr="00F476BF">
        <w:rPr>
          <w:rFonts w:ascii="Palatino Linotype" w:hAnsi="Palatino Linotype"/>
          <w:b/>
          <w:bCs/>
          <w:sz w:val="23"/>
          <w:szCs w:val="23"/>
        </w:rPr>
        <w:t>&amp;</w:t>
      </w:r>
      <w:r w:rsidR="00501DF0" w:rsidRPr="00F476BF">
        <w:rPr>
          <w:rFonts w:ascii="Palatino Linotype" w:hAnsi="Palatino Linotype"/>
          <w:b/>
          <w:bCs/>
          <w:sz w:val="23"/>
          <w:szCs w:val="23"/>
        </w:rPr>
        <w:t xml:space="preserve"> AWARDS</w:t>
      </w:r>
    </w:p>
    <w:p w14:paraId="1E0B5324" w14:textId="783FE5B3" w:rsidR="00272B0A" w:rsidRDefault="00EF746E" w:rsidP="00D95144">
      <w:pPr>
        <w:pStyle w:val="Default"/>
        <w:ind w:left="1440" w:hanging="144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2016</w:t>
      </w:r>
      <w:r>
        <w:rPr>
          <w:rFonts w:ascii="Palatino Linotype" w:hAnsi="Palatino Linotype"/>
          <w:bCs/>
          <w:sz w:val="23"/>
          <w:szCs w:val="23"/>
        </w:rPr>
        <w:tab/>
        <w:t xml:space="preserve">Conference Travel Grant, College of Graduate Students, </w:t>
      </w:r>
      <w:r w:rsidR="00456C1F">
        <w:rPr>
          <w:rFonts w:ascii="Palatino Linotype" w:hAnsi="Palatino Linotype"/>
          <w:bCs/>
          <w:sz w:val="23"/>
          <w:szCs w:val="23"/>
        </w:rPr>
        <w:t>FSU</w:t>
      </w:r>
      <w:r w:rsidR="00760EE2">
        <w:rPr>
          <w:rFonts w:ascii="Palatino Linotype" w:hAnsi="Palatino Linotype"/>
          <w:bCs/>
          <w:sz w:val="23"/>
          <w:szCs w:val="23"/>
        </w:rPr>
        <w:t xml:space="preserve"> ($200)</w:t>
      </w:r>
    </w:p>
    <w:p w14:paraId="465BF6BE" w14:textId="77777777" w:rsidR="00C33178" w:rsidRPr="00B432A5" w:rsidRDefault="00C33178" w:rsidP="00D95144">
      <w:pPr>
        <w:pStyle w:val="Default"/>
        <w:ind w:left="1440" w:hanging="1440"/>
        <w:rPr>
          <w:rFonts w:ascii="Palatino Linotype" w:hAnsi="Palatino Linotype"/>
          <w:bCs/>
          <w:sz w:val="23"/>
          <w:szCs w:val="23"/>
        </w:rPr>
      </w:pPr>
    </w:p>
    <w:p w14:paraId="31251FE2" w14:textId="7844F2B2" w:rsidR="00AB23D8" w:rsidRDefault="0034611F" w:rsidP="00AB23D8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2014</w:t>
      </w:r>
      <w:r w:rsidR="00346995" w:rsidRPr="00F476BF">
        <w:rPr>
          <w:rFonts w:ascii="Palatino Linotype" w:hAnsi="Palatino Linotype"/>
          <w:sz w:val="23"/>
          <w:szCs w:val="23"/>
        </w:rPr>
        <w:tab/>
        <w:t>Who’s Who a</w:t>
      </w:r>
      <w:r w:rsidR="004B7179" w:rsidRPr="00F476BF">
        <w:rPr>
          <w:rFonts w:ascii="Palatino Linotype" w:hAnsi="Palatino Linotype"/>
          <w:sz w:val="23"/>
          <w:szCs w:val="23"/>
        </w:rPr>
        <w:t>mong Students in American Universities and Colleges</w:t>
      </w:r>
    </w:p>
    <w:p w14:paraId="2F5C209A" w14:textId="77777777" w:rsidR="00905838" w:rsidRDefault="00905838" w:rsidP="00AB23D8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5503412B" w14:textId="3B2BF59A" w:rsidR="00DC0CA0" w:rsidRPr="00F476BF" w:rsidRDefault="00160BC6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2013</w:t>
      </w:r>
      <w:r w:rsidRPr="00F476BF">
        <w:rPr>
          <w:rFonts w:ascii="Palatino Linotype" w:hAnsi="Palatino Linotype"/>
          <w:sz w:val="23"/>
          <w:szCs w:val="23"/>
        </w:rPr>
        <w:tab/>
        <w:t xml:space="preserve">FSU </w:t>
      </w:r>
      <w:r w:rsidR="001F2CF5">
        <w:rPr>
          <w:rFonts w:ascii="Palatino Linotype" w:hAnsi="Palatino Linotype"/>
          <w:sz w:val="23"/>
          <w:szCs w:val="23"/>
        </w:rPr>
        <w:t xml:space="preserve">Foundation </w:t>
      </w:r>
      <w:r w:rsidR="006B1790" w:rsidRPr="00F476BF">
        <w:rPr>
          <w:rFonts w:ascii="Palatino Linotype" w:hAnsi="Palatino Linotype"/>
          <w:sz w:val="23"/>
          <w:szCs w:val="23"/>
        </w:rPr>
        <w:t>Seminole Torchbearer</w:t>
      </w:r>
      <w:r w:rsidRPr="00F476BF">
        <w:rPr>
          <w:rFonts w:ascii="Palatino Linotype" w:hAnsi="Palatino Linotype"/>
          <w:sz w:val="23"/>
          <w:szCs w:val="23"/>
        </w:rPr>
        <w:t>s 27</w:t>
      </w:r>
      <w:r w:rsidRPr="00F476BF">
        <w:rPr>
          <w:rFonts w:ascii="Palatino Linotype" w:hAnsi="Palatino Linotype"/>
          <w:sz w:val="23"/>
          <w:szCs w:val="23"/>
          <w:vertAlign w:val="superscript"/>
        </w:rPr>
        <w:t>th</w:t>
      </w:r>
      <w:r w:rsidRPr="00F476BF">
        <w:rPr>
          <w:rFonts w:ascii="Palatino Linotype" w:hAnsi="Palatino Linotype"/>
          <w:sz w:val="23"/>
          <w:szCs w:val="23"/>
        </w:rPr>
        <w:t xml:space="preserve"> Annual Class</w:t>
      </w:r>
    </w:p>
    <w:p w14:paraId="0E7E2EF6" w14:textId="10387AC7" w:rsidR="006C41D9" w:rsidRDefault="00DC0CA0" w:rsidP="00B76020">
      <w:pPr>
        <w:ind w:left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 xml:space="preserve">*Recognizes 100 Students </w:t>
      </w:r>
      <w:r w:rsidR="004B7179" w:rsidRPr="00F476BF">
        <w:rPr>
          <w:rFonts w:ascii="Palatino Linotype" w:hAnsi="Palatino Linotype"/>
          <w:sz w:val="23"/>
          <w:szCs w:val="23"/>
        </w:rPr>
        <w:t>for</w:t>
      </w:r>
      <w:r w:rsidRPr="00F476BF">
        <w:rPr>
          <w:rFonts w:ascii="Palatino Linotype" w:hAnsi="Palatino Linotype"/>
          <w:sz w:val="23"/>
          <w:szCs w:val="23"/>
        </w:rPr>
        <w:t xml:space="preserve"> Leadership Contributions to </w:t>
      </w:r>
      <w:r w:rsidR="00EF79AB">
        <w:rPr>
          <w:rFonts w:ascii="Palatino Linotype" w:hAnsi="Palatino Linotype"/>
          <w:sz w:val="23"/>
          <w:szCs w:val="23"/>
        </w:rPr>
        <w:t>FSU</w:t>
      </w:r>
      <w:r w:rsidR="0009269A">
        <w:rPr>
          <w:rFonts w:ascii="Palatino Linotype" w:hAnsi="Palatino Linotype"/>
          <w:sz w:val="23"/>
          <w:szCs w:val="23"/>
        </w:rPr>
        <w:t>*</w:t>
      </w:r>
    </w:p>
    <w:p w14:paraId="1C68A4DD" w14:textId="77777777" w:rsidR="00574B31" w:rsidRPr="00F476BF" w:rsidRDefault="00574B31" w:rsidP="00B76020">
      <w:pPr>
        <w:ind w:left="1440"/>
        <w:rPr>
          <w:rFonts w:ascii="Palatino Linotype" w:hAnsi="Palatino Linotype"/>
          <w:sz w:val="23"/>
          <w:szCs w:val="23"/>
        </w:rPr>
      </w:pPr>
    </w:p>
    <w:p w14:paraId="23BD99D9" w14:textId="77777777" w:rsidR="008E5141" w:rsidRDefault="00D064F8" w:rsidP="00D95144">
      <w:pPr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2013</w:t>
      </w:r>
      <w:r w:rsidRPr="00F476BF">
        <w:rPr>
          <w:rFonts w:ascii="Palatino Linotype" w:hAnsi="Palatino Linotype"/>
          <w:sz w:val="23"/>
          <w:szCs w:val="23"/>
        </w:rPr>
        <w:tab/>
      </w:r>
      <w:r w:rsidRPr="00F476BF">
        <w:rPr>
          <w:rFonts w:ascii="Palatino Linotype" w:hAnsi="Palatino Linotype"/>
          <w:sz w:val="23"/>
          <w:szCs w:val="23"/>
        </w:rPr>
        <w:tab/>
      </w:r>
      <w:r w:rsidR="0047574E" w:rsidRPr="00F476BF">
        <w:rPr>
          <w:rFonts w:ascii="Palatino Linotype" w:hAnsi="Palatino Linotype"/>
          <w:sz w:val="23"/>
          <w:szCs w:val="23"/>
        </w:rPr>
        <w:t xml:space="preserve">Pi </w:t>
      </w:r>
      <w:r w:rsidR="00222488" w:rsidRPr="00F476BF">
        <w:rPr>
          <w:rFonts w:ascii="Palatino Linotype" w:hAnsi="Palatino Linotype"/>
          <w:sz w:val="23"/>
          <w:szCs w:val="23"/>
        </w:rPr>
        <w:t xml:space="preserve">Alpha </w:t>
      </w:r>
      <w:proofErr w:type="spellStart"/>
      <w:r w:rsidR="00222488" w:rsidRPr="00F476BF">
        <w:rPr>
          <w:rFonts w:ascii="Palatino Linotype" w:hAnsi="Palatino Linotype"/>
          <w:sz w:val="23"/>
          <w:szCs w:val="23"/>
        </w:rPr>
        <w:t>Alpha</w:t>
      </w:r>
      <w:proofErr w:type="spellEnd"/>
      <w:r w:rsidR="00222488" w:rsidRPr="00F476BF">
        <w:rPr>
          <w:rFonts w:ascii="Palatino Linotype" w:hAnsi="Palatino Linotype"/>
          <w:sz w:val="23"/>
          <w:szCs w:val="23"/>
        </w:rPr>
        <w:t xml:space="preserve"> Honor Society</w:t>
      </w:r>
      <w:r w:rsidR="0047574E" w:rsidRPr="00F476BF">
        <w:rPr>
          <w:rFonts w:ascii="Palatino Linotype" w:hAnsi="Palatino Linotype"/>
          <w:sz w:val="23"/>
          <w:szCs w:val="23"/>
        </w:rPr>
        <w:t>, Florida State University</w:t>
      </w:r>
    </w:p>
    <w:p w14:paraId="3BC3D8D9" w14:textId="77777777" w:rsidR="00400834" w:rsidRDefault="00400834" w:rsidP="00D95144">
      <w:pPr>
        <w:rPr>
          <w:rFonts w:ascii="Palatino Linotype" w:hAnsi="Palatino Linotype"/>
          <w:sz w:val="23"/>
          <w:szCs w:val="23"/>
        </w:rPr>
      </w:pPr>
    </w:p>
    <w:p w14:paraId="6362CD74" w14:textId="77777777" w:rsidR="009764A4" w:rsidRDefault="009764A4" w:rsidP="00D95144">
      <w:pPr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2013</w:t>
      </w:r>
      <w:r w:rsidR="00F41733">
        <w:rPr>
          <w:rFonts w:ascii="Palatino Linotype" w:hAnsi="Palatino Linotype"/>
          <w:sz w:val="23"/>
          <w:szCs w:val="23"/>
        </w:rPr>
        <w:t>-</w:t>
      </w:r>
      <w:r w:rsidR="00414D8B">
        <w:rPr>
          <w:rFonts w:ascii="Palatino Linotype" w:hAnsi="Palatino Linotype"/>
          <w:sz w:val="23"/>
          <w:szCs w:val="23"/>
        </w:rPr>
        <w:t>2017</w:t>
      </w:r>
      <w:r w:rsidR="00936946">
        <w:rPr>
          <w:rFonts w:ascii="Palatino Linotype" w:hAnsi="Palatino Linotype"/>
          <w:sz w:val="23"/>
          <w:szCs w:val="23"/>
        </w:rPr>
        <w:t xml:space="preserve">  </w:t>
      </w:r>
      <w:r w:rsidR="00900755">
        <w:rPr>
          <w:rFonts w:ascii="Palatino Linotype" w:hAnsi="Palatino Linotype"/>
          <w:sz w:val="23"/>
          <w:szCs w:val="23"/>
        </w:rPr>
        <w:t xml:space="preserve"> </w:t>
      </w:r>
      <w:r w:rsidR="00BB09D3">
        <w:rPr>
          <w:rFonts w:ascii="Palatino Linotype" w:hAnsi="Palatino Linotype"/>
          <w:sz w:val="23"/>
          <w:szCs w:val="23"/>
        </w:rPr>
        <w:tab/>
      </w:r>
      <w:r w:rsidR="006E5AF4">
        <w:rPr>
          <w:rFonts w:ascii="Palatino Linotype" w:hAnsi="Palatino Linotype"/>
          <w:sz w:val="23"/>
          <w:szCs w:val="23"/>
        </w:rPr>
        <w:t xml:space="preserve">Florida </w:t>
      </w:r>
      <w:r w:rsidRPr="00F476BF">
        <w:rPr>
          <w:rFonts w:ascii="Palatino Linotype" w:hAnsi="Palatino Linotype"/>
          <w:sz w:val="23"/>
          <w:szCs w:val="23"/>
        </w:rPr>
        <w:t>State University Grant</w:t>
      </w:r>
      <w:r w:rsidR="00900755">
        <w:rPr>
          <w:rFonts w:ascii="Palatino Linotype" w:hAnsi="Palatino Linotype"/>
          <w:sz w:val="23"/>
          <w:szCs w:val="23"/>
        </w:rPr>
        <w:t xml:space="preserve"> (4x)</w:t>
      </w:r>
      <w:r w:rsidRPr="00F476BF">
        <w:rPr>
          <w:rFonts w:ascii="Palatino Linotype" w:hAnsi="Palatino Linotype"/>
          <w:sz w:val="23"/>
          <w:szCs w:val="23"/>
        </w:rPr>
        <w:t>, The Graduate School (</w:t>
      </w:r>
      <w:r w:rsidR="00900755">
        <w:rPr>
          <w:rFonts w:ascii="Palatino Linotype" w:hAnsi="Palatino Linotype"/>
          <w:sz w:val="23"/>
          <w:szCs w:val="23"/>
        </w:rPr>
        <w:t>$4</w:t>
      </w:r>
      <w:r w:rsidRPr="00F476BF">
        <w:rPr>
          <w:rFonts w:ascii="Palatino Linotype" w:hAnsi="Palatino Linotype"/>
          <w:sz w:val="23"/>
          <w:szCs w:val="23"/>
        </w:rPr>
        <w:t>,000)</w:t>
      </w:r>
    </w:p>
    <w:p w14:paraId="6070C610" w14:textId="77777777" w:rsidR="009764A4" w:rsidRPr="00F476BF" w:rsidRDefault="009764A4" w:rsidP="00D95144">
      <w:pPr>
        <w:rPr>
          <w:rFonts w:ascii="Palatino Linotype" w:hAnsi="Palatino Linotype"/>
          <w:sz w:val="23"/>
          <w:szCs w:val="23"/>
        </w:rPr>
      </w:pPr>
    </w:p>
    <w:p w14:paraId="68EB4404" w14:textId="5F598C27" w:rsidR="009F1C6A" w:rsidRDefault="009F1C6A" w:rsidP="00D9514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lastRenderedPageBreak/>
        <w:t>2012</w:t>
      </w:r>
      <w:r w:rsidRPr="00F476BF">
        <w:rPr>
          <w:rFonts w:ascii="Palatino Linotype" w:hAnsi="Palatino Linotype"/>
          <w:sz w:val="23"/>
          <w:szCs w:val="23"/>
        </w:rPr>
        <w:tab/>
        <w:t>Upsilo</w:t>
      </w:r>
      <w:r w:rsidR="00222488" w:rsidRPr="00F476BF">
        <w:rPr>
          <w:rFonts w:ascii="Palatino Linotype" w:hAnsi="Palatino Linotype"/>
          <w:sz w:val="23"/>
          <w:szCs w:val="23"/>
        </w:rPr>
        <w:t>n Phi Delta Honor Society</w:t>
      </w:r>
      <w:r w:rsidR="00E677EC" w:rsidRPr="00F476BF">
        <w:rPr>
          <w:rFonts w:ascii="Palatino Linotype" w:hAnsi="Palatino Linotype"/>
          <w:sz w:val="23"/>
          <w:szCs w:val="23"/>
        </w:rPr>
        <w:t>, Portland State University</w:t>
      </w:r>
    </w:p>
    <w:p w14:paraId="0962AFBA" w14:textId="77777777" w:rsidR="00ED7520" w:rsidRPr="00E12307" w:rsidRDefault="00ED7520" w:rsidP="00D95144">
      <w:pPr>
        <w:ind w:left="1440" w:hanging="1440"/>
        <w:outlineLvl w:val="0"/>
        <w:rPr>
          <w:rFonts w:ascii="Palatino Linotype" w:hAnsi="Palatino Linotype"/>
          <w:b/>
          <w:bCs/>
          <w:sz w:val="23"/>
          <w:szCs w:val="23"/>
        </w:rPr>
      </w:pPr>
    </w:p>
    <w:p w14:paraId="4148DCBF" w14:textId="40CD567E" w:rsidR="00145CC9" w:rsidRDefault="00D064F8" w:rsidP="003A2AA3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2012</w:t>
      </w:r>
      <w:r w:rsidRPr="00F476BF">
        <w:rPr>
          <w:rFonts w:ascii="Palatino Linotype" w:hAnsi="Palatino Linotype"/>
          <w:sz w:val="23"/>
          <w:szCs w:val="23"/>
        </w:rPr>
        <w:tab/>
      </w:r>
      <w:r w:rsidR="000C55C9" w:rsidRPr="00F476BF">
        <w:rPr>
          <w:rFonts w:ascii="Palatino Linotype" w:hAnsi="Palatino Linotype"/>
          <w:sz w:val="23"/>
          <w:szCs w:val="23"/>
        </w:rPr>
        <w:t>Outstanding Professional Development Award, Hatfield School of Gover</w:t>
      </w:r>
      <w:r w:rsidR="009C6234">
        <w:rPr>
          <w:rFonts w:ascii="Palatino Linotype" w:hAnsi="Palatino Linotype"/>
          <w:sz w:val="23"/>
          <w:szCs w:val="23"/>
        </w:rPr>
        <w:t>nment, Portland State University</w:t>
      </w:r>
    </w:p>
    <w:p w14:paraId="2C9CC78B" w14:textId="77777777" w:rsidR="00C5037A" w:rsidRPr="00F476BF" w:rsidRDefault="00C5037A" w:rsidP="003A2AA3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778BB772" w14:textId="68F0C574" w:rsidR="0000539A" w:rsidRDefault="002323A1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2012-</w:t>
      </w:r>
      <w:r w:rsidR="00414D8B">
        <w:rPr>
          <w:rFonts w:ascii="Palatino Linotype" w:hAnsi="Palatino Linotype"/>
          <w:sz w:val="23"/>
          <w:szCs w:val="23"/>
        </w:rPr>
        <w:t>2016</w:t>
      </w:r>
      <w:r w:rsidRPr="00F476BF">
        <w:rPr>
          <w:rFonts w:ascii="Palatino Linotype" w:hAnsi="Palatino Linotype"/>
          <w:sz w:val="23"/>
          <w:szCs w:val="23"/>
        </w:rPr>
        <w:tab/>
        <w:t xml:space="preserve">Gov. Reubin O.D. Askew Eminent Scholar Chair Assistantship Award, Askew School of Public Administration and Policy, </w:t>
      </w:r>
      <w:r w:rsidR="00456C1F">
        <w:rPr>
          <w:rFonts w:ascii="Palatino Linotype" w:hAnsi="Palatino Linotype"/>
          <w:sz w:val="23"/>
          <w:szCs w:val="23"/>
        </w:rPr>
        <w:t>FSU</w:t>
      </w:r>
      <w:r w:rsidRPr="00F476BF">
        <w:rPr>
          <w:rFonts w:ascii="Palatino Linotype" w:hAnsi="Palatino Linotype"/>
          <w:sz w:val="23"/>
          <w:szCs w:val="23"/>
        </w:rPr>
        <w:t xml:space="preserve"> </w:t>
      </w:r>
      <w:r w:rsidR="00372B75">
        <w:rPr>
          <w:rFonts w:ascii="Palatino Linotype" w:hAnsi="Palatino Linotype"/>
          <w:sz w:val="23"/>
          <w:szCs w:val="23"/>
        </w:rPr>
        <w:t>($103,000)</w:t>
      </w:r>
    </w:p>
    <w:p w14:paraId="77D3EFF8" w14:textId="77777777" w:rsidR="000A09EF" w:rsidRPr="00F476BF" w:rsidRDefault="000A09EF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4820CAB5" w14:textId="452220A1" w:rsidR="004B02F2" w:rsidRPr="005C3F02" w:rsidRDefault="00D064F8" w:rsidP="005C3F02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2012-</w:t>
      </w:r>
      <w:r w:rsidR="00DD15D3">
        <w:rPr>
          <w:rFonts w:ascii="Palatino Linotype" w:hAnsi="Palatino Linotype"/>
          <w:sz w:val="23"/>
          <w:szCs w:val="23"/>
        </w:rPr>
        <w:t>2016</w:t>
      </w:r>
      <w:r w:rsidR="00DD15D3">
        <w:rPr>
          <w:rFonts w:ascii="Palatino Linotype" w:hAnsi="Palatino Linotype"/>
          <w:sz w:val="23"/>
          <w:szCs w:val="23"/>
        </w:rPr>
        <w:tab/>
      </w:r>
      <w:r w:rsidR="00F021BD" w:rsidRPr="00F476BF">
        <w:rPr>
          <w:rFonts w:ascii="Palatino Linotype" w:hAnsi="Palatino Linotype"/>
          <w:sz w:val="23"/>
          <w:szCs w:val="23"/>
        </w:rPr>
        <w:t>Alumni Profile, Hatfield Schoo</w:t>
      </w:r>
      <w:r w:rsidR="00ED5DFC">
        <w:rPr>
          <w:rFonts w:ascii="Palatino Linotype" w:hAnsi="Palatino Linotype"/>
          <w:sz w:val="23"/>
          <w:szCs w:val="23"/>
        </w:rPr>
        <w:t xml:space="preserve">l of Government, Portland </w:t>
      </w:r>
      <w:r w:rsidR="006716E3" w:rsidRPr="00F476BF">
        <w:rPr>
          <w:rFonts w:ascii="Palatino Linotype" w:hAnsi="Palatino Linotype"/>
          <w:sz w:val="23"/>
          <w:szCs w:val="23"/>
        </w:rPr>
        <w:t xml:space="preserve">State </w:t>
      </w:r>
      <w:r w:rsidRPr="00F476BF">
        <w:rPr>
          <w:rFonts w:ascii="Palatino Linotype" w:hAnsi="Palatino Linotype"/>
          <w:sz w:val="23"/>
          <w:szCs w:val="23"/>
        </w:rPr>
        <w:t>University</w:t>
      </w:r>
    </w:p>
    <w:p w14:paraId="3D95EA89" w14:textId="77777777" w:rsidR="001431F0" w:rsidRDefault="001431F0" w:rsidP="00D95144">
      <w:pPr>
        <w:outlineLvl w:val="0"/>
        <w:rPr>
          <w:rFonts w:ascii="Palatino Linotype" w:hAnsi="Palatino Linotype"/>
          <w:b/>
          <w:sz w:val="23"/>
          <w:szCs w:val="23"/>
        </w:rPr>
      </w:pPr>
    </w:p>
    <w:p w14:paraId="6CCC0D80" w14:textId="6097E0BF" w:rsidR="000328FE" w:rsidRDefault="000328FE" w:rsidP="00D95144">
      <w:pPr>
        <w:outlineLvl w:val="0"/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 xml:space="preserve">TEACHING </w:t>
      </w:r>
      <w:r w:rsidR="0050129B">
        <w:rPr>
          <w:rFonts w:ascii="Palatino Linotype" w:hAnsi="Palatino Linotype"/>
          <w:b/>
          <w:sz w:val="23"/>
          <w:szCs w:val="23"/>
        </w:rPr>
        <w:t>GRANTS</w:t>
      </w:r>
    </w:p>
    <w:p w14:paraId="5A151601" w14:textId="5BCA8983" w:rsidR="0050129B" w:rsidRDefault="0050129B" w:rsidP="0050129B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2024-2025</w:t>
      </w:r>
      <w:r>
        <w:rPr>
          <w:rFonts w:ascii="Palatino Linotype" w:hAnsi="Palatino Linotype"/>
          <w:sz w:val="23"/>
          <w:szCs w:val="23"/>
        </w:rPr>
        <w:tab/>
        <w:t>AI Research Grant, Center for Innovative Teaching &amp; Learning, WKU ($1,000)</w:t>
      </w:r>
    </w:p>
    <w:p w14:paraId="14831E9D" w14:textId="77777777" w:rsidR="0050129B" w:rsidRDefault="0050129B" w:rsidP="0050129B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1FA915E3" w14:textId="77777777" w:rsidR="0050129B" w:rsidRDefault="0050129B" w:rsidP="0050129B">
      <w:pPr>
        <w:ind w:left="1440" w:hanging="1440"/>
        <w:rPr>
          <w:rFonts w:ascii="Palatino Linotype" w:hAnsi="Palatino Linotype" w:cs="Calisto MT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2019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 w:cs="Calisto MT"/>
          <w:sz w:val="23"/>
          <w:szCs w:val="23"/>
        </w:rPr>
        <w:t>Summer Faculty Development Conference Grant, Karen L. Smith Faculty Center for Teaching and Learning, UCF ($800)</w:t>
      </w:r>
    </w:p>
    <w:p w14:paraId="34B96EF8" w14:textId="77777777" w:rsidR="0050129B" w:rsidRDefault="0050129B" w:rsidP="0050129B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48E30133" w14:textId="77777777" w:rsidR="0050129B" w:rsidRDefault="0050129B" w:rsidP="0050129B">
      <w:pPr>
        <w:ind w:left="1440" w:hanging="1440"/>
        <w:rPr>
          <w:rFonts w:ascii="Palatino Linotype" w:hAnsi="Palatino Linotype" w:cs="Calisto MT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2018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 w:cs="Calisto MT"/>
          <w:sz w:val="23"/>
          <w:szCs w:val="23"/>
        </w:rPr>
        <w:t xml:space="preserve">Winter Faculty Development Conference Grant, Karen L. Smith Faculty Center for Teaching and Learning, UCF ($500) </w:t>
      </w:r>
    </w:p>
    <w:p w14:paraId="47B1EAF4" w14:textId="77777777" w:rsidR="0050129B" w:rsidRPr="00DD530F" w:rsidRDefault="0050129B" w:rsidP="0050129B">
      <w:pPr>
        <w:ind w:left="1440" w:hanging="1440"/>
      </w:pPr>
    </w:p>
    <w:p w14:paraId="0F8F5BEC" w14:textId="77777777" w:rsidR="0050129B" w:rsidRDefault="0050129B" w:rsidP="0050129B">
      <w:pPr>
        <w:pStyle w:val="Default"/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2017</w:t>
      </w:r>
      <w:r>
        <w:rPr>
          <w:rFonts w:ascii="Palatino Linotype" w:hAnsi="Palatino Linotype"/>
          <w:sz w:val="23"/>
          <w:szCs w:val="23"/>
        </w:rPr>
        <w:tab/>
      </w:r>
      <w:r w:rsidRPr="00420F14">
        <w:rPr>
          <w:rFonts w:ascii="Palatino Linotype" w:hAnsi="Palatino Linotype" w:cs="Calisto MT"/>
          <w:sz w:val="23"/>
          <w:szCs w:val="23"/>
        </w:rPr>
        <w:t>Outstanding Teaching Assistant Award</w:t>
      </w:r>
      <w:r>
        <w:rPr>
          <w:rFonts w:ascii="Palatino Linotype" w:hAnsi="Palatino Linotype" w:cs="Calisto MT"/>
          <w:sz w:val="23"/>
          <w:szCs w:val="23"/>
        </w:rPr>
        <w:t xml:space="preserve">, </w:t>
      </w:r>
      <w:r w:rsidRPr="00420F14">
        <w:rPr>
          <w:rFonts w:ascii="Palatino Linotype" w:hAnsi="Palatino Linotype" w:cs="Calisto MT"/>
          <w:sz w:val="23"/>
          <w:szCs w:val="23"/>
        </w:rPr>
        <w:t xml:space="preserve">Program of Instructional Excellence, </w:t>
      </w:r>
      <w:r>
        <w:rPr>
          <w:rFonts w:ascii="Palatino Linotype" w:hAnsi="Palatino Linotype" w:cs="Calisto MT"/>
          <w:sz w:val="23"/>
          <w:szCs w:val="23"/>
        </w:rPr>
        <w:t>FSU ($750)</w:t>
      </w:r>
    </w:p>
    <w:p w14:paraId="7B0C3DBB" w14:textId="77777777" w:rsidR="0050129B" w:rsidRDefault="0050129B" w:rsidP="0050129B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3857D1D3" w14:textId="28F211C3" w:rsidR="0050129B" w:rsidRDefault="0050129B" w:rsidP="00AB533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2015-2016</w:t>
      </w:r>
      <w:r>
        <w:rPr>
          <w:rFonts w:ascii="Palatino Linotype" w:hAnsi="Palatino Linotype"/>
          <w:bCs/>
          <w:sz w:val="23"/>
          <w:szCs w:val="23"/>
        </w:rPr>
        <w:tab/>
        <w:t xml:space="preserve">Program of </w:t>
      </w:r>
      <w:r w:rsidRPr="00F476BF">
        <w:rPr>
          <w:rFonts w:ascii="Palatino Linotype" w:hAnsi="Palatino Linotype" w:cs="Calisto MT"/>
          <w:sz w:val="23"/>
          <w:szCs w:val="23"/>
        </w:rPr>
        <w:t>Instructional</w:t>
      </w:r>
      <w:r>
        <w:rPr>
          <w:rFonts w:ascii="Palatino Linotype" w:hAnsi="Palatino Linotype"/>
          <w:bCs/>
          <w:sz w:val="23"/>
          <w:szCs w:val="23"/>
        </w:rPr>
        <w:t xml:space="preserve"> Excellence Teaching Associate, </w:t>
      </w:r>
      <w:r>
        <w:rPr>
          <w:rFonts w:ascii="Palatino Linotype" w:hAnsi="Palatino Linotype"/>
          <w:sz w:val="23"/>
          <w:szCs w:val="23"/>
        </w:rPr>
        <w:t>FSU ($3,500)</w:t>
      </w:r>
    </w:p>
    <w:p w14:paraId="2BED1627" w14:textId="77777777" w:rsidR="008D3CD7" w:rsidRPr="00AB5334" w:rsidRDefault="008D3CD7" w:rsidP="00AB533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</w:p>
    <w:p w14:paraId="2AB0118A" w14:textId="394D0066" w:rsidR="0050129B" w:rsidRPr="0050129B" w:rsidRDefault="0050129B" w:rsidP="0050129B">
      <w:pPr>
        <w:outlineLvl w:val="0"/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TEACHING HONORS</w:t>
      </w:r>
    </w:p>
    <w:p w14:paraId="5DD7DFAC" w14:textId="3865A623" w:rsidR="00D85979" w:rsidRDefault="00D85979" w:rsidP="00D85979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2024-</w:t>
      </w:r>
      <w:r w:rsidR="007263AE">
        <w:rPr>
          <w:rFonts w:ascii="Palatino Linotype" w:hAnsi="Palatino Linotype"/>
          <w:sz w:val="23"/>
          <w:szCs w:val="23"/>
        </w:rPr>
        <w:t>2026</w:t>
      </w:r>
      <w:r>
        <w:rPr>
          <w:rFonts w:ascii="Palatino Linotype" w:hAnsi="Palatino Linotype"/>
          <w:sz w:val="23"/>
          <w:szCs w:val="23"/>
        </w:rPr>
        <w:tab/>
        <w:t>Nominee</w:t>
      </w:r>
      <w:r w:rsidR="00DE56C6">
        <w:rPr>
          <w:rFonts w:ascii="Palatino Linotype" w:hAnsi="Palatino Linotype"/>
          <w:sz w:val="23"/>
          <w:szCs w:val="23"/>
        </w:rPr>
        <w:t xml:space="preserve"> (</w:t>
      </w:r>
      <w:r w:rsidR="000E1A30">
        <w:rPr>
          <w:rFonts w:ascii="Palatino Linotype" w:hAnsi="Palatino Linotype"/>
          <w:sz w:val="23"/>
          <w:szCs w:val="23"/>
        </w:rPr>
        <w:t>4</w:t>
      </w:r>
      <w:r w:rsidR="00DE56C6">
        <w:rPr>
          <w:rFonts w:ascii="Palatino Linotype" w:hAnsi="Palatino Linotype"/>
          <w:sz w:val="23"/>
          <w:szCs w:val="23"/>
        </w:rPr>
        <w:t>x)</w:t>
      </w:r>
      <w:r>
        <w:rPr>
          <w:rFonts w:ascii="Palatino Linotype" w:hAnsi="Palatino Linotype"/>
          <w:sz w:val="23"/>
          <w:szCs w:val="23"/>
        </w:rPr>
        <w:t xml:space="preserve">, </w:t>
      </w:r>
      <w:r w:rsidRPr="00D85979">
        <w:rPr>
          <w:rFonts w:ascii="Palatino Linotype" w:hAnsi="Palatino Linotype"/>
          <w:sz w:val="23"/>
          <w:szCs w:val="23"/>
        </w:rPr>
        <w:t>CITL Teaching Honors</w:t>
      </w:r>
      <w:r>
        <w:rPr>
          <w:rFonts w:ascii="Palatino Linotype" w:hAnsi="Palatino Linotype"/>
          <w:sz w:val="23"/>
          <w:szCs w:val="23"/>
        </w:rPr>
        <w:t>, WKU</w:t>
      </w:r>
    </w:p>
    <w:p w14:paraId="4FF9944B" w14:textId="77777777" w:rsidR="00D85979" w:rsidRDefault="00D85979" w:rsidP="00D85979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4CD34E1D" w14:textId="133E733E" w:rsidR="00390069" w:rsidRDefault="00390069" w:rsidP="00390069">
      <w:pPr>
        <w:ind w:left="1440" w:hanging="144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2023</w:t>
      </w:r>
      <w:r>
        <w:rPr>
          <w:rFonts w:ascii="Palatino Linotype" w:hAnsi="Palatino Linotype"/>
          <w:sz w:val="23"/>
          <w:szCs w:val="23"/>
        </w:rPr>
        <w:tab/>
        <w:t>Nominee</w:t>
      </w:r>
      <w:r>
        <w:rPr>
          <w:rFonts w:ascii="Palatino Linotype" w:hAnsi="Palatino Linotype"/>
          <w:bCs/>
          <w:sz w:val="23"/>
          <w:szCs w:val="23"/>
        </w:rPr>
        <w:t>, PPPM Instructor of the Year, UO</w:t>
      </w:r>
    </w:p>
    <w:p w14:paraId="15FFCFE4" w14:textId="77777777" w:rsidR="00390069" w:rsidRPr="00390069" w:rsidRDefault="00390069" w:rsidP="00390069">
      <w:pPr>
        <w:ind w:left="1440" w:hanging="1440"/>
        <w:rPr>
          <w:rFonts w:ascii="Palatino Linotype" w:hAnsi="Palatino Linotype"/>
          <w:bCs/>
          <w:sz w:val="23"/>
          <w:szCs w:val="23"/>
        </w:rPr>
      </w:pPr>
    </w:p>
    <w:p w14:paraId="07B834DC" w14:textId="6AABC472" w:rsidR="00B02C3F" w:rsidRDefault="00B02C3F" w:rsidP="0050129B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2021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</w:r>
      <w:r w:rsidR="00D37216">
        <w:rPr>
          <w:rFonts w:ascii="Palatino Linotype" w:hAnsi="Palatino Linotype" w:cs="Calisto MT"/>
          <w:sz w:val="23"/>
          <w:szCs w:val="23"/>
        </w:rPr>
        <w:t xml:space="preserve">Nominee, </w:t>
      </w:r>
      <w:r>
        <w:rPr>
          <w:rFonts w:ascii="Palatino Linotype" w:hAnsi="Palatino Linotype" w:cs="Calisto MT"/>
          <w:sz w:val="23"/>
          <w:szCs w:val="23"/>
        </w:rPr>
        <w:t>Experiential Learning Faculty Ambassadors</w:t>
      </w:r>
      <w:r w:rsidR="00D37216">
        <w:rPr>
          <w:rFonts w:ascii="Palatino Linotype" w:hAnsi="Palatino Linotype" w:cs="Calisto MT"/>
          <w:sz w:val="23"/>
          <w:szCs w:val="23"/>
        </w:rPr>
        <w:t>, VSU</w:t>
      </w:r>
      <w:r>
        <w:rPr>
          <w:rFonts w:ascii="Palatino Linotype" w:hAnsi="Palatino Linotype" w:cs="Calisto MT"/>
          <w:sz w:val="23"/>
          <w:szCs w:val="23"/>
        </w:rPr>
        <w:t xml:space="preserve"> </w:t>
      </w:r>
    </w:p>
    <w:p w14:paraId="045FA64B" w14:textId="77777777" w:rsidR="009213D3" w:rsidRDefault="009213D3" w:rsidP="00D95144">
      <w:pPr>
        <w:pStyle w:val="Default"/>
        <w:ind w:left="1440" w:hanging="1440"/>
        <w:rPr>
          <w:rFonts w:ascii="Palatino Linotype" w:hAnsi="Palatino Linotype"/>
          <w:sz w:val="23"/>
          <w:szCs w:val="23"/>
        </w:rPr>
      </w:pPr>
    </w:p>
    <w:p w14:paraId="647B3F78" w14:textId="3C3835EA" w:rsidR="00420F14" w:rsidRPr="00420F14" w:rsidRDefault="00420F14" w:rsidP="00D95144">
      <w:pPr>
        <w:pStyle w:val="Default"/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2015-2017</w:t>
      </w:r>
      <w:r w:rsidRPr="00420F14">
        <w:rPr>
          <w:rFonts w:ascii="Palatino Linotype" w:hAnsi="Palatino Linotype"/>
          <w:sz w:val="23"/>
          <w:szCs w:val="23"/>
        </w:rPr>
        <w:tab/>
        <w:t>Nomin</w:t>
      </w:r>
      <w:r w:rsidR="00DE56C6">
        <w:rPr>
          <w:rFonts w:ascii="Palatino Linotype" w:hAnsi="Palatino Linotype"/>
          <w:sz w:val="23"/>
          <w:szCs w:val="23"/>
        </w:rPr>
        <w:t>ee</w:t>
      </w:r>
      <w:r>
        <w:rPr>
          <w:rFonts w:ascii="Palatino Linotype" w:hAnsi="Palatino Linotype"/>
          <w:sz w:val="23"/>
          <w:szCs w:val="23"/>
        </w:rPr>
        <w:t xml:space="preserve"> (3</w:t>
      </w:r>
      <w:r w:rsidRPr="00420F14">
        <w:rPr>
          <w:rFonts w:ascii="Palatino Linotype" w:hAnsi="Palatino Linotype"/>
          <w:sz w:val="23"/>
          <w:szCs w:val="23"/>
        </w:rPr>
        <w:t xml:space="preserve">x), </w:t>
      </w:r>
      <w:r w:rsidRPr="00420F14">
        <w:rPr>
          <w:rFonts w:ascii="Palatino Linotype" w:hAnsi="Palatino Linotype" w:cs="Calisto MT"/>
          <w:sz w:val="23"/>
          <w:szCs w:val="23"/>
        </w:rPr>
        <w:t xml:space="preserve">Outstanding Teaching Assistant Award, Program of Instructional Excellence, </w:t>
      </w:r>
      <w:r w:rsidR="00456C1F">
        <w:rPr>
          <w:rFonts w:ascii="Palatino Linotype" w:hAnsi="Palatino Linotype" w:cs="Calisto MT"/>
          <w:sz w:val="23"/>
          <w:szCs w:val="23"/>
        </w:rPr>
        <w:t>FSU</w:t>
      </w:r>
    </w:p>
    <w:p w14:paraId="673ECF95" w14:textId="77777777" w:rsidR="00420F14" w:rsidRDefault="00420F14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</w:p>
    <w:p w14:paraId="70DD36B3" w14:textId="7589787D" w:rsidR="0049550C" w:rsidRPr="00574B31" w:rsidRDefault="00DD15D3" w:rsidP="00574B31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2016-2017</w:t>
      </w:r>
      <w:r>
        <w:rPr>
          <w:rFonts w:ascii="Palatino Linotype" w:hAnsi="Palatino Linotype"/>
          <w:bCs/>
          <w:sz w:val="23"/>
          <w:szCs w:val="23"/>
        </w:rPr>
        <w:tab/>
        <w:t xml:space="preserve">Mentor, Undergraduate Research Opportunity Program (UROP), Center for Undergraduate Research &amp; Academic Engagement,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31287EE3" w14:textId="77777777" w:rsidR="00A162BA" w:rsidRDefault="00A162BA" w:rsidP="00D95144">
      <w:pPr>
        <w:outlineLvl w:val="0"/>
        <w:rPr>
          <w:rFonts w:ascii="Palatino Linotype" w:hAnsi="Palatino Linotype"/>
          <w:b/>
          <w:bCs/>
          <w:sz w:val="23"/>
          <w:szCs w:val="23"/>
        </w:rPr>
      </w:pPr>
    </w:p>
    <w:p w14:paraId="0FACFC22" w14:textId="77777777" w:rsidR="00C5037A" w:rsidRDefault="00983E8F" w:rsidP="00C5037A">
      <w:pPr>
        <w:outlineLvl w:val="0"/>
        <w:rPr>
          <w:rFonts w:ascii="Palatino Linotype" w:hAnsi="Palatino Linotype"/>
          <w:b/>
          <w:bCs/>
          <w:sz w:val="23"/>
          <w:szCs w:val="23"/>
        </w:rPr>
      </w:pPr>
      <w:r>
        <w:rPr>
          <w:rFonts w:ascii="Palatino Linotype" w:hAnsi="Palatino Linotype"/>
          <w:b/>
          <w:bCs/>
          <w:sz w:val="23"/>
          <w:szCs w:val="23"/>
        </w:rPr>
        <w:t xml:space="preserve">SELECTED </w:t>
      </w:r>
      <w:r w:rsidR="00FA2762" w:rsidRPr="00F476BF">
        <w:rPr>
          <w:rFonts w:ascii="Palatino Linotype" w:hAnsi="Palatino Linotype"/>
          <w:b/>
          <w:bCs/>
          <w:sz w:val="23"/>
          <w:szCs w:val="23"/>
        </w:rPr>
        <w:t>CONFERENCE</w:t>
      </w:r>
      <w:r w:rsidR="00501DF0" w:rsidRPr="00F476BF">
        <w:rPr>
          <w:rFonts w:ascii="Palatino Linotype" w:hAnsi="Palatino Linotype"/>
          <w:b/>
          <w:bCs/>
          <w:sz w:val="23"/>
          <w:szCs w:val="23"/>
        </w:rPr>
        <w:t xml:space="preserve"> PRESENTATIONS </w:t>
      </w:r>
    </w:p>
    <w:p w14:paraId="40BBEC24" w14:textId="4D074C47" w:rsidR="00436443" w:rsidRPr="00C2654A" w:rsidRDefault="00C5037A" w:rsidP="00C2654A">
      <w:pPr>
        <w:ind w:left="1440" w:hanging="1440"/>
        <w:outlineLvl w:val="0"/>
        <w:rPr>
          <w:rFonts w:ascii="Palatino Linotype" w:hAnsi="Palatino Linotype"/>
          <w:color w:val="000000"/>
          <w:sz w:val="23"/>
          <w:szCs w:val="23"/>
        </w:rPr>
      </w:pPr>
      <w:r w:rsidRPr="00C5037A">
        <w:rPr>
          <w:rFonts w:ascii="Palatino Linotype" w:hAnsi="Palatino Linotype"/>
          <w:color w:val="000000"/>
          <w:sz w:val="23"/>
          <w:szCs w:val="23"/>
        </w:rPr>
        <w:t>2026</w:t>
      </w:r>
      <w:r w:rsidRPr="00C5037A">
        <w:rPr>
          <w:rFonts w:ascii="Palatino Linotype" w:hAnsi="Palatino Linotype"/>
          <w:color w:val="000000"/>
          <w:sz w:val="23"/>
          <w:szCs w:val="23"/>
        </w:rPr>
        <w:tab/>
        <w:t xml:space="preserve">Thomas, M.B. </w:t>
      </w:r>
      <w:r>
        <w:rPr>
          <w:rFonts w:ascii="Palatino Linotype" w:hAnsi="Palatino Linotype"/>
          <w:b/>
          <w:bCs/>
          <w:color w:val="000000"/>
          <w:sz w:val="23"/>
          <w:szCs w:val="23"/>
        </w:rPr>
        <w:t>“</w:t>
      </w:r>
      <w:r w:rsidRPr="00C5037A">
        <w:rPr>
          <w:rFonts w:ascii="Palatino Linotype" w:hAnsi="Palatino Linotype"/>
          <w:color w:val="000000"/>
          <w:sz w:val="23"/>
          <w:szCs w:val="23"/>
        </w:rPr>
        <w:t>Sports as the Trojan Horse: Not the Troy or USC Kind</w:t>
      </w:r>
      <w:r>
        <w:rPr>
          <w:rFonts w:ascii="Palatino Linotype" w:hAnsi="Palatino Linotype"/>
          <w:color w:val="000000"/>
          <w:sz w:val="23"/>
          <w:szCs w:val="23"/>
        </w:rPr>
        <w:t xml:space="preserve">” </w:t>
      </w:r>
      <w:r w:rsidRPr="00CA131D">
        <w:rPr>
          <w:rFonts w:ascii="Palatino Linotype" w:hAnsi="Palatino Linotype"/>
          <w:color w:val="000000"/>
          <w:sz w:val="23"/>
          <w:szCs w:val="23"/>
        </w:rPr>
        <w:t>American Society for Public Administration</w:t>
      </w:r>
      <w:r w:rsidRPr="00DE27A4">
        <w:rPr>
          <w:rFonts w:ascii="Palatino Linotype" w:hAnsi="Palatino Linotype"/>
          <w:color w:val="000000"/>
          <w:sz w:val="23"/>
          <w:szCs w:val="23"/>
        </w:rPr>
        <w:t xml:space="preserve"> 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(ASPA) </w:t>
      </w:r>
      <w:r>
        <w:rPr>
          <w:rFonts w:ascii="Palatino Linotype" w:hAnsi="Palatino Linotype"/>
          <w:color w:val="000000"/>
          <w:sz w:val="23"/>
          <w:szCs w:val="23"/>
        </w:rPr>
        <w:t xml:space="preserve">Teaching &amp; Learning Symposium: Teaching Sports &amp; Politics, </w:t>
      </w:r>
      <w:proofErr w:type="gramStart"/>
      <w:r>
        <w:rPr>
          <w:rFonts w:ascii="Palatino Linotype" w:hAnsi="Palatino Linotype"/>
          <w:color w:val="000000"/>
          <w:sz w:val="23"/>
          <w:szCs w:val="23"/>
        </w:rPr>
        <w:t>Online</w:t>
      </w:r>
      <w:proofErr w:type="gramEnd"/>
      <w:r>
        <w:rPr>
          <w:rFonts w:ascii="Palatino Linotype" w:hAnsi="Palatino Linotype"/>
          <w:color w:val="000000"/>
          <w:sz w:val="23"/>
          <w:szCs w:val="23"/>
        </w:rPr>
        <w:t>.</w:t>
      </w:r>
      <w:r w:rsidRPr="00C5037A">
        <w:rPr>
          <w:rFonts w:ascii="Palatino Linotype" w:hAnsi="Palatino Linotype"/>
          <w:color w:val="000000"/>
          <w:sz w:val="23"/>
          <w:szCs w:val="23"/>
        </w:rPr>
        <w:t xml:space="preserve"> </w:t>
      </w:r>
    </w:p>
    <w:p w14:paraId="4A570058" w14:textId="77777777" w:rsidR="00436443" w:rsidRPr="00C5037A" w:rsidRDefault="00436443" w:rsidP="00C5037A">
      <w:pPr>
        <w:ind w:left="1440" w:hanging="1440"/>
        <w:outlineLvl w:val="0"/>
        <w:rPr>
          <w:rFonts w:ascii="Palatino Linotype" w:hAnsi="Palatino Linotype"/>
          <w:b/>
          <w:bCs/>
          <w:sz w:val="23"/>
          <w:szCs w:val="23"/>
        </w:rPr>
      </w:pPr>
    </w:p>
    <w:p w14:paraId="548B7384" w14:textId="159FF07F" w:rsidR="00706750" w:rsidRDefault="00706750" w:rsidP="00C10155">
      <w:pPr>
        <w:pStyle w:val="Heading3"/>
        <w:spacing w:before="0" w:after="0"/>
        <w:ind w:left="1440" w:hanging="1440"/>
        <w:contextualSpacing/>
        <w:rPr>
          <w:rStyle w:val="normaltextrun"/>
          <w:rFonts w:ascii="Palatino Linotype" w:hAnsi="Palatino Linotype"/>
          <w:b w:val="0"/>
          <w:bCs w:val="0"/>
          <w:color w:val="000000"/>
          <w:sz w:val="23"/>
          <w:szCs w:val="23"/>
        </w:rPr>
      </w:pPr>
      <w:r>
        <w:rPr>
          <w:rFonts w:ascii="Palatino Linotype" w:hAnsi="Palatino Linotype"/>
          <w:b w:val="0"/>
          <w:bCs w:val="0"/>
          <w:color w:val="000000"/>
          <w:sz w:val="23"/>
          <w:szCs w:val="23"/>
        </w:rPr>
        <w:t>2025</w:t>
      </w:r>
      <w:r>
        <w:rPr>
          <w:rFonts w:ascii="Palatino Linotype" w:hAnsi="Palatino Linotype"/>
          <w:b w:val="0"/>
          <w:bCs w:val="0"/>
          <w:color w:val="000000"/>
          <w:sz w:val="23"/>
          <w:szCs w:val="23"/>
        </w:rPr>
        <w:tab/>
        <w:t xml:space="preserve">Thomas, M.B., Larson, S.E. </w:t>
      </w:r>
      <w:r>
        <w:rPr>
          <w:rStyle w:val="normaltextrun"/>
          <w:rFonts w:ascii="Palatino Linotype" w:hAnsi="Palatino Linotype"/>
          <w:b w:val="0"/>
          <w:bCs w:val="0"/>
          <w:color w:val="000000"/>
          <w:sz w:val="23"/>
          <w:szCs w:val="23"/>
        </w:rPr>
        <w:t>“</w:t>
      </w:r>
      <w:r w:rsidRPr="00706750">
        <w:rPr>
          <w:rStyle w:val="normaltextrun"/>
          <w:rFonts w:ascii="Palatino Linotype" w:hAnsi="Palatino Linotype"/>
          <w:b w:val="0"/>
          <w:bCs w:val="0"/>
          <w:color w:val="000000"/>
          <w:sz w:val="23"/>
          <w:szCs w:val="23"/>
        </w:rPr>
        <w:t>AI in Public Affairs Education: Bolstering the Bridge to the 2</w:t>
      </w:r>
      <w:r>
        <w:rPr>
          <w:rStyle w:val="normaltextrun"/>
          <w:rFonts w:ascii="Palatino Linotype" w:hAnsi="Palatino Linotype"/>
          <w:b w:val="0"/>
          <w:bCs w:val="0"/>
          <w:color w:val="000000"/>
          <w:sz w:val="23"/>
          <w:szCs w:val="23"/>
        </w:rPr>
        <w:t>1</w:t>
      </w:r>
      <w:r w:rsidR="00FC50C0" w:rsidRPr="00706750">
        <w:rPr>
          <w:rStyle w:val="normaltextrun"/>
          <w:rFonts w:ascii="Palatino Linotype" w:hAnsi="Palatino Linotype"/>
          <w:b w:val="0"/>
          <w:bCs w:val="0"/>
          <w:color w:val="000000"/>
          <w:sz w:val="23"/>
          <w:szCs w:val="23"/>
          <w:vertAlign w:val="superscript"/>
        </w:rPr>
        <w:t>st</w:t>
      </w:r>
      <w:r w:rsidR="00FC50C0">
        <w:rPr>
          <w:rStyle w:val="normaltextrun"/>
          <w:rFonts w:ascii="Palatino Linotype" w:hAnsi="Palatino Linotype"/>
          <w:b w:val="0"/>
          <w:bCs w:val="0"/>
          <w:color w:val="000000"/>
          <w:sz w:val="23"/>
          <w:szCs w:val="23"/>
        </w:rPr>
        <w:t xml:space="preserve"> Century T</w:t>
      </w:r>
      <w:r w:rsidRPr="00706750">
        <w:rPr>
          <w:rStyle w:val="normaltextrun"/>
          <w:rFonts w:ascii="Palatino Linotype" w:hAnsi="Palatino Linotype"/>
          <w:b w:val="0"/>
          <w:bCs w:val="0"/>
          <w:color w:val="000000"/>
          <w:sz w:val="23"/>
          <w:szCs w:val="23"/>
        </w:rPr>
        <w:t>eaching in the Age of AI: Perspectives from PA Faculty</w:t>
      </w:r>
      <w:r>
        <w:rPr>
          <w:rStyle w:val="normaltextrun"/>
          <w:rFonts w:ascii="Palatino Linotype" w:hAnsi="Palatino Linotype"/>
          <w:color w:val="000000"/>
          <w:sz w:val="23"/>
          <w:szCs w:val="23"/>
        </w:rPr>
        <w:t xml:space="preserve">” </w:t>
      </w:r>
      <w:r>
        <w:rPr>
          <w:rStyle w:val="normaltextrun"/>
          <w:rFonts w:ascii="Palatino Linotype" w:hAnsi="Palatino Linotype"/>
          <w:b w:val="0"/>
          <w:bCs w:val="0"/>
          <w:color w:val="000000"/>
          <w:sz w:val="23"/>
          <w:szCs w:val="23"/>
        </w:rPr>
        <w:t>Network of Schools of Public Policy, Affairs and Education (NASPAA), Flagstaff, Arizona</w:t>
      </w:r>
    </w:p>
    <w:p w14:paraId="4781E885" w14:textId="77777777" w:rsidR="00E64197" w:rsidRPr="00E64197" w:rsidRDefault="00E64197" w:rsidP="00E64197"/>
    <w:p w14:paraId="469EFE89" w14:textId="77777777" w:rsidR="00E64197" w:rsidRDefault="00E64197" w:rsidP="003A2AA3">
      <w:pPr>
        <w:pStyle w:val="Heading3"/>
        <w:spacing w:before="0" w:after="0"/>
        <w:contextualSpacing/>
        <w:rPr>
          <w:rFonts w:ascii="Palatino Linotype" w:hAnsi="Palatino Linotype"/>
          <w:b w:val="0"/>
          <w:bCs w:val="0"/>
          <w:color w:val="000000"/>
          <w:sz w:val="23"/>
          <w:szCs w:val="23"/>
        </w:rPr>
      </w:pPr>
      <w:r>
        <w:rPr>
          <w:rFonts w:ascii="Palatino Linotype" w:hAnsi="Palatino Linotype"/>
          <w:b w:val="0"/>
          <w:bCs w:val="0"/>
          <w:color w:val="000000"/>
          <w:sz w:val="23"/>
          <w:szCs w:val="23"/>
        </w:rPr>
        <w:t>2025</w:t>
      </w:r>
      <w:r>
        <w:rPr>
          <w:rFonts w:ascii="Palatino Linotype" w:hAnsi="Palatino Linotype"/>
          <w:b w:val="0"/>
          <w:bCs w:val="0"/>
          <w:color w:val="000000"/>
          <w:sz w:val="23"/>
          <w:szCs w:val="23"/>
        </w:rPr>
        <w:tab/>
      </w:r>
      <w:r>
        <w:rPr>
          <w:rFonts w:ascii="Palatino Linotype" w:hAnsi="Palatino Linotype"/>
          <w:b w:val="0"/>
          <w:bCs w:val="0"/>
          <w:color w:val="000000"/>
          <w:sz w:val="23"/>
          <w:szCs w:val="23"/>
        </w:rPr>
        <w:tab/>
        <w:t xml:space="preserve">Thomas, M.B. “Putting the AI in Political Science.” American Political Science </w:t>
      </w:r>
    </w:p>
    <w:p w14:paraId="3B073289" w14:textId="6B8F7424" w:rsidR="00C10155" w:rsidRPr="00E64197" w:rsidRDefault="00E64197" w:rsidP="00E64197">
      <w:pPr>
        <w:pStyle w:val="Heading3"/>
        <w:spacing w:before="0" w:after="0"/>
        <w:ind w:left="720" w:firstLine="720"/>
        <w:contextualSpacing/>
        <w:rPr>
          <w:rFonts w:ascii="Palatino Linotype" w:hAnsi="Palatino Linotype"/>
          <w:b w:val="0"/>
          <w:bCs w:val="0"/>
          <w:color w:val="000000"/>
          <w:sz w:val="23"/>
          <w:szCs w:val="23"/>
        </w:rPr>
      </w:pPr>
      <w:r>
        <w:rPr>
          <w:rFonts w:ascii="Palatino Linotype" w:hAnsi="Palatino Linotype"/>
          <w:b w:val="0"/>
          <w:bCs w:val="0"/>
          <w:color w:val="000000"/>
          <w:sz w:val="23"/>
          <w:szCs w:val="23"/>
        </w:rPr>
        <w:t>Association (APSA), Vancouver, B.C., Canada</w:t>
      </w:r>
    </w:p>
    <w:p w14:paraId="26CF30F9" w14:textId="77777777" w:rsidR="00C10155" w:rsidRDefault="00C10155" w:rsidP="00E54A98">
      <w:pPr>
        <w:pStyle w:val="Heading3"/>
        <w:spacing w:before="0" w:after="0"/>
        <w:ind w:left="1440" w:hanging="1440"/>
        <w:rPr>
          <w:rFonts w:ascii="Palatino Linotype" w:hAnsi="Palatino Linotype"/>
          <w:b w:val="0"/>
          <w:bCs w:val="0"/>
          <w:color w:val="000000"/>
          <w:sz w:val="23"/>
          <w:szCs w:val="23"/>
        </w:rPr>
      </w:pPr>
    </w:p>
    <w:p w14:paraId="5F451161" w14:textId="42CF53D0" w:rsidR="00E54A98" w:rsidRPr="00E54A98" w:rsidRDefault="00E54A98" w:rsidP="00E54A98">
      <w:pPr>
        <w:pStyle w:val="Heading3"/>
        <w:spacing w:before="0" w:after="0"/>
        <w:ind w:left="1440" w:hanging="1440"/>
        <w:rPr>
          <w:rFonts w:ascii="Palatino Linotype" w:hAnsi="Palatino Linotype"/>
          <w:b w:val="0"/>
          <w:bCs w:val="0"/>
          <w:color w:val="333333"/>
          <w:sz w:val="23"/>
          <w:szCs w:val="23"/>
        </w:rPr>
      </w:pPr>
      <w:r>
        <w:rPr>
          <w:rFonts w:ascii="Palatino Linotype" w:hAnsi="Palatino Linotype"/>
          <w:b w:val="0"/>
          <w:bCs w:val="0"/>
          <w:color w:val="000000"/>
          <w:sz w:val="23"/>
          <w:szCs w:val="23"/>
        </w:rPr>
        <w:t>2025</w:t>
      </w:r>
      <w:r>
        <w:rPr>
          <w:rFonts w:ascii="Palatino Linotype" w:hAnsi="Palatino Linotype"/>
          <w:b w:val="0"/>
          <w:bCs w:val="0"/>
          <w:color w:val="000000"/>
          <w:sz w:val="23"/>
          <w:szCs w:val="23"/>
        </w:rPr>
        <w:tab/>
        <w:t>Thomas, M.B. “</w:t>
      </w:r>
      <w:r w:rsidRPr="00E54A98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That's What AI Said: Incorporating Artificial Intelligence into the Public Administration Classroom”</w:t>
      </w:r>
      <w:r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 xml:space="preserve"> </w:t>
      </w:r>
      <w:r w:rsidR="00CA131D" w:rsidRPr="00CA131D">
        <w:rPr>
          <w:rFonts w:ascii="Palatino Linotype" w:hAnsi="Palatino Linotype"/>
          <w:b w:val="0"/>
          <w:bCs w:val="0"/>
          <w:color w:val="000000"/>
          <w:sz w:val="23"/>
          <w:szCs w:val="23"/>
        </w:rPr>
        <w:t>American Society for Public Administration</w:t>
      </w:r>
      <w:r w:rsidR="00CA131D" w:rsidRPr="00DE27A4">
        <w:rPr>
          <w:rFonts w:ascii="Palatino Linotype" w:hAnsi="Palatino Linotype"/>
          <w:color w:val="000000"/>
          <w:sz w:val="23"/>
          <w:szCs w:val="23"/>
        </w:rPr>
        <w:t xml:space="preserve"> </w:t>
      </w:r>
      <w:r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(A</w:t>
      </w:r>
      <w:r w:rsidR="00CA131D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SP</w:t>
      </w:r>
      <w:r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A), Washington D.C.</w:t>
      </w:r>
    </w:p>
    <w:p w14:paraId="7C0249B8" w14:textId="77777777" w:rsidR="00E54A98" w:rsidRPr="00E54A98" w:rsidRDefault="00E54A98" w:rsidP="00E54A98"/>
    <w:p w14:paraId="60823BC6" w14:textId="7205B030" w:rsidR="00F91899" w:rsidRPr="00F91899" w:rsidRDefault="00F91899" w:rsidP="00F91899">
      <w:pPr>
        <w:pStyle w:val="Heading3"/>
        <w:spacing w:before="0" w:after="0"/>
        <w:ind w:left="1440" w:hanging="1440"/>
        <w:rPr>
          <w:rFonts w:ascii="Palatino Linotype" w:hAnsi="Palatino Linotype"/>
          <w:b w:val="0"/>
          <w:bCs w:val="0"/>
          <w:color w:val="333333"/>
          <w:sz w:val="23"/>
          <w:szCs w:val="23"/>
        </w:rPr>
      </w:pPr>
      <w:r w:rsidRPr="00F91899">
        <w:rPr>
          <w:rFonts w:ascii="Palatino Linotype" w:hAnsi="Palatino Linotype"/>
          <w:b w:val="0"/>
          <w:bCs w:val="0"/>
          <w:color w:val="000000"/>
          <w:sz w:val="23"/>
          <w:szCs w:val="23"/>
        </w:rPr>
        <w:t>2024</w:t>
      </w:r>
      <w:r w:rsidRPr="00F91899">
        <w:rPr>
          <w:rFonts w:ascii="Palatino Linotype" w:hAnsi="Palatino Linotype"/>
          <w:color w:val="000000"/>
          <w:sz w:val="23"/>
          <w:szCs w:val="23"/>
        </w:rPr>
        <w:tab/>
      </w:r>
      <w:r w:rsidRPr="00F91899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Thomas, M.B. “Author Meets Critics: Darrell Lovell and Daniel J. Mallinson’s</w:t>
      </w:r>
      <w:r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 xml:space="preserve"> </w:t>
      </w:r>
      <w:r w:rsidRPr="00F91899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 xml:space="preserve">“Name, Image, and Likeness Policies” Panelist at the American Political Science Association </w:t>
      </w:r>
      <w:r w:rsidR="00701F11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(APSA) (Virtual)</w:t>
      </w:r>
    </w:p>
    <w:p w14:paraId="62C74A5F" w14:textId="77777777" w:rsidR="00805270" w:rsidRDefault="00805270" w:rsidP="00A02EA9">
      <w:pPr>
        <w:rPr>
          <w:rFonts w:ascii="Palatino Linotype" w:hAnsi="Palatino Linotype"/>
          <w:color w:val="000000"/>
          <w:sz w:val="23"/>
          <w:szCs w:val="23"/>
        </w:rPr>
      </w:pPr>
    </w:p>
    <w:p w14:paraId="16DD2553" w14:textId="58D79061" w:rsidR="00050209" w:rsidRDefault="00050209" w:rsidP="00050209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2023</w:t>
      </w:r>
      <w:r>
        <w:rPr>
          <w:rFonts w:ascii="Palatino Linotype" w:hAnsi="Palatino Linotype"/>
          <w:color w:val="000000"/>
          <w:sz w:val="23"/>
          <w:szCs w:val="23"/>
        </w:rPr>
        <w:tab/>
        <w:t xml:space="preserve">Thomas, M.B., Widdison, B. “The Athlete Philanthropist: Exploring the Motivations, Longevity and Viability of Athlete-Led Foundations” </w:t>
      </w:r>
      <w:r w:rsidR="00F84157">
        <w:rPr>
          <w:rFonts w:ascii="Palatino Linotype" w:hAnsi="Palatino Linotype"/>
          <w:color w:val="000000"/>
          <w:sz w:val="23"/>
          <w:szCs w:val="23"/>
        </w:rPr>
        <w:t xml:space="preserve">Presented </w:t>
      </w:r>
      <w:r>
        <w:rPr>
          <w:rFonts w:ascii="Palatino Linotype" w:hAnsi="Palatino Linotype"/>
          <w:color w:val="000000"/>
          <w:sz w:val="23"/>
          <w:szCs w:val="23"/>
        </w:rPr>
        <w:t xml:space="preserve">paper for </w:t>
      </w:r>
      <w:r>
        <w:rPr>
          <w:rFonts w:ascii="Palatino Linotype" w:hAnsi="Palatino Linotype"/>
          <w:sz w:val="23"/>
          <w:szCs w:val="23"/>
        </w:rPr>
        <w:t>Association for Research on Nonprofit Organizations and Voluntary Action (ARNOVA), Orlando, FL</w:t>
      </w:r>
    </w:p>
    <w:p w14:paraId="0463A474" w14:textId="77777777" w:rsidR="00050209" w:rsidRPr="00050209" w:rsidRDefault="00050209" w:rsidP="00050209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60248E14" w14:textId="69990CC4" w:rsidR="00CA1DCC" w:rsidRDefault="00CA1DCC" w:rsidP="00D95144">
      <w:pPr>
        <w:autoSpaceDE w:val="0"/>
        <w:autoSpaceDN w:val="0"/>
        <w:adjustRightInd w:val="0"/>
        <w:ind w:left="1440" w:hanging="1440"/>
        <w:rPr>
          <w:rFonts w:ascii="Palatino Linotype" w:hAnsi="Palatino Linotype" w:cs="Calibri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2023</w:t>
      </w:r>
      <w:r>
        <w:rPr>
          <w:rFonts w:ascii="Palatino Linotype" w:hAnsi="Palatino Linotype"/>
          <w:color w:val="000000"/>
          <w:sz w:val="23"/>
          <w:szCs w:val="23"/>
        </w:rPr>
        <w:tab/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>Thomas, M.B.</w:t>
      </w:r>
      <w:r>
        <w:rPr>
          <w:rFonts w:ascii="Palatino Linotype" w:hAnsi="Palatino Linotype"/>
          <w:color w:val="000000" w:themeColor="text1"/>
          <w:sz w:val="23"/>
          <w:szCs w:val="23"/>
        </w:rPr>
        <w:t xml:space="preserve">, </w:t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>Wright II, J.E.</w:t>
      </w:r>
      <w:r>
        <w:rPr>
          <w:rFonts w:ascii="Palatino Linotype" w:hAnsi="Palatino Linotype"/>
          <w:color w:val="000000" w:themeColor="text1"/>
          <w:sz w:val="23"/>
          <w:szCs w:val="23"/>
        </w:rPr>
        <w:t>, Yu, H</w:t>
      </w:r>
      <w:r>
        <w:rPr>
          <w:rFonts w:ascii="Palatino Linotype" w:hAnsi="Palatino Linotype"/>
          <w:color w:val="000000"/>
          <w:sz w:val="23"/>
          <w:szCs w:val="23"/>
        </w:rPr>
        <w:t xml:space="preserve"> “</w:t>
      </w:r>
      <w:r w:rsidRPr="00CA1DCC">
        <w:rPr>
          <w:rFonts w:ascii="Palatino Linotype" w:hAnsi="Palatino Linotype" w:cs="Calibri"/>
          <w:color w:val="000000"/>
          <w:sz w:val="23"/>
          <w:szCs w:val="23"/>
        </w:rPr>
        <w:t>Establishing a Framework for the Administrative Impact of the Black Athlete: Beyond the Trophy Case</w:t>
      </w:r>
      <w:r>
        <w:rPr>
          <w:rFonts w:ascii="Palatino Linotype" w:hAnsi="Palatino Linotype" w:cs="Calibri"/>
          <w:color w:val="000000"/>
          <w:sz w:val="23"/>
          <w:szCs w:val="23"/>
        </w:rPr>
        <w:t xml:space="preserve">” Presented paper at the </w:t>
      </w:r>
      <w:r w:rsidR="00E67AA7">
        <w:rPr>
          <w:rFonts w:ascii="Palatino Linotype" w:hAnsi="Palatino Linotype" w:cs="Calibri"/>
          <w:color w:val="000000"/>
          <w:sz w:val="23"/>
          <w:szCs w:val="23"/>
        </w:rPr>
        <w:t>PA</w:t>
      </w:r>
      <w:r>
        <w:rPr>
          <w:rFonts w:ascii="Palatino Linotype" w:hAnsi="Palatino Linotype" w:cs="Calibri"/>
          <w:color w:val="000000"/>
          <w:sz w:val="23"/>
          <w:szCs w:val="23"/>
        </w:rPr>
        <w:t xml:space="preserve"> Theory Network Conference, Portland, OR</w:t>
      </w:r>
    </w:p>
    <w:p w14:paraId="2D4EABE3" w14:textId="77777777" w:rsidR="00CA1DCC" w:rsidRPr="00CA1DCC" w:rsidRDefault="00CA1DCC" w:rsidP="00D95144">
      <w:pPr>
        <w:autoSpaceDE w:val="0"/>
        <w:autoSpaceDN w:val="0"/>
        <w:adjustRightInd w:val="0"/>
        <w:ind w:left="1440" w:hanging="1440"/>
        <w:rPr>
          <w:rFonts w:ascii="Palatino Linotype" w:hAnsi="Palatino Linotype"/>
          <w:color w:val="000000"/>
          <w:sz w:val="23"/>
          <w:szCs w:val="23"/>
        </w:rPr>
      </w:pPr>
    </w:p>
    <w:p w14:paraId="29DBBBC7" w14:textId="0373CD80" w:rsidR="00DE27A4" w:rsidRPr="00DE27A4" w:rsidRDefault="00DE27A4" w:rsidP="00D95144">
      <w:pPr>
        <w:autoSpaceDE w:val="0"/>
        <w:autoSpaceDN w:val="0"/>
        <w:adjustRightInd w:val="0"/>
        <w:ind w:left="1440" w:hanging="1440"/>
        <w:rPr>
          <w:rFonts w:ascii="Palatino Linotype" w:hAnsi="Palatino Linotype"/>
          <w:b/>
          <w:bCs/>
          <w:color w:val="000000"/>
          <w:sz w:val="23"/>
          <w:szCs w:val="23"/>
        </w:rPr>
      </w:pPr>
      <w:r w:rsidRPr="00DE27A4">
        <w:rPr>
          <w:rFonts w:ascii="Palatino Linotype" w:hAnsi="Palatino Linotype"/>
          <w:color w:val="000000"/>
          <w:sz w:val="23"/>
          <w:szCs w:val="23"/>
        </w:rPr>
        <w:t>2023</w:t>
      </w:r>
      <w:r>
        <w:rPr>
          <w:rFonts w:ascii="Palatino Linotype" w:hAnsi="Palatino Linotype"/>
          <w:b/>
          <w:bCs/>
          <w:color w:val="000000"/>
          <w:sz w:val="23"/>
          <w:szCs w:val="23"/>
        </w:rPr>
        <w:tab/>
      </w:r>
      <w:r w:rsidRPr="00DE27A4">
        <w:rPr>
          <w:rFonts w:ascii="Palatino Linotype" w:hAnsi="Palatino Linotype"/>
          <w:color w:val="000000"/>
          <w:sz w:val="23"/>
          <w:szCs w:val="23"/>
        </w:rPr>
        <w:t>Thomas, M.B.,</w:t>
      </w:r>
      <w:r w:rsidRPr="00DE27A4">
        <w:rPr>
          <w:rFonts w:ascii="Palatino Linotype" w:hAnsi="Palatino Linotype"/>
          <w:b/>
          <w:bCs/>
          <w:color w:val="000000"/>
          <w:sz w:val="23"/>
          <w:szCs w:val="23"/>
        </w:rPr>
        <w:t xml:space="preserve"> </w:t>
      </w:r>
      <w:r w:rsidRPr="00DE27A4">
        <w:rPr>
          <w:rFonts w:ascii="Palatino Linotype" w:hAnsi="Palatino Linotype"/>
          <w:color w:val="000000"/>
          <w:sz w:val="23"/>
          <w:szCs w:val="23"/>
        </w:rPr>
        <w:t>Levine Daniel, J.,</w:t>
      </w:r>
      <w:r w:rsidRPr="00DE27A4">
        <w:rPr>
          <w:rFonts w:ascii="Palatino Linotype" w:hAnsi="Palatino Linotype"/>
          <w:b/>
          <w:bCs/>
          <w:color w:val="000000"/>
          <w:sz w:val="23"/>
          <w:szCs w:val="23"/>
        </w:rPr>
        <w:t xml:space="preserve"> </w:t>
      </w:r>
      <w:r w:rsidRPr="00DE27A4">
        <w:rPr>
          <w:rFonts w:ascii="Palatino Linotype" w:hAnsi="Palatino Linotype"/>
          <w:sz w:val="23"/>
          <w:szCs w:val="23"/>
        </w:rPr>
        <w:t>Out of a Thorn-y Situation, Garden Keepers of Soccer Dreams Shelters the Future in Portland.</w:t>
      </w:r>
      <w:r w:rsidRPr="00DE27A4">
        <w:rPr>
          <w:rFonts w:ascii="Palatino Linotype" w:hAnsi="Palatino Linotype"/>
          <w:b/>
          <w:bCs/>
          <w:iCs/>
          <w:sz w:val="23"/>
          <w:szCs w:val="23"/>
        </w:rPr>
        <w:t xml:space="preserve"> </w:t>
      </w:r>
      <w:r w:rsidRPr="00DE27A4">
        <w:rPr>
          <w:rFonts w:ascii="Palatino Linotype" w:hAnsi="Palatino Linotype" w:cs="Arial"/>
          <w:iCs/>
          <w:sz w:val="23"/>
          <w:szCs w:val="23"/>
        </w:rPr>
        <w:t xml:space="preserve">Presented Paper </w:t>
      </w:r>
      <w:r w:rsidRPr="00DE27A4">
        <w:rPr>
          <w:rFonts w:ascii="Palatino Linotype" w:hAnsi="Palatino Linotype"/>
          <w:color w:val="000000"/>
          <w:sz w:val="23"/>
          <w:szCs w:val="23"/>
        </w:rPr>
        <w:t>at the American Society for Public Administration (Virtual)</w:t>
      </w:r>
    </w:p>
    <w:p w14:paraId="66342ECA" w14:textId="77777777" w:rsidR="00905838" w:rsidRPr="00DE27A4" w:rsidRDefault="00905838" w:rsidP="00D95144"/>
    <w:p w14:paraId="2E89FFA9" w14:textId="068F3679" w:rsidR="00E12307" w:rsidRPr="00C771FF" w:rsidRDefault="00104C74" w:rsidP="00C771FF">
      <w:pPr>
        <w:pStyle w:val="Heading1"/>
        <w:spacing w:before="0" w:after="0"/>
        <w:rPr>
          <w:rFonts w:ascii="Palatino Linotype" w:hAnsi="Palatino Linotype" w:cs="Calibri"/>
          <w:b w:val="0"/>
          <w:bCs w:val="0"/>
          <w:color w:val="000000"/>
          <w:sz w:val="23"/>
          <w:szCs w:val="23"/>
          <w:shd w:val="clear" w:color="auto" w:fill="FFFFFF"/>
        </w:rPr>
      </w:pPr>
      <w:r w:rsidRPr="00104C74">
        <w:rPr>
          <w:rFonts w:ascii="Palatino Linotype" w:hAnsi="Palatino Linotype"/>
          <w:b w:val="0"/>
          <w:bCs w:val="0"/>
          <w:color w:val="000000"/>
          <w:sz w:val="23"/>
          <w:szCs w:val="23"/>
        </w:rPr>
        <w:t>2022</w:t>
      </w:r>
      <w:r w:rsidRPr="00104C74">
        <w:rPr>
          <w:rFonts w:ascii="Palatino Linotype" w:hAnsi="Palatino Linotype"/>
          <w:b w:val="0"/>
          <w:bCs w:val="0"/>
          <w:color w:val="000000"/>
          <w:sz w:val="23"/>
          <w:szCs w:val="23"/>
        </w:rPr>
        <w:tab/>
      </w:r>
      <w:r>
        <w:rPr>
          <w:rFonts w:ascii="Palatino Linotype" w:hAnsi="Palatino Linotype"/>
          <w:b w:val="0"/>
          <w:bCs w:val="0"/>
          <w:color w:val="000000"/>
          <w:sz w:val="23"/>
          <w:szCs w:val="23"/>
        </w:rPr>
        <w:tab/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Thomas, M.B.</w:t>
      </w:r>
      <w:r w:rsidR="0063068B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 xml:space="preserve">, </w:t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Wright II, J.E.</w:t>
      </w:r>
      <w:r w:rsidR="00E6532E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, Yu, H.</w:t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 xml:space="preserve"> </w:t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 xml:space="preserve">When Championships are Secondary: </w:t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ab/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ab/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ab/>
        <w:t>Establishing a Framework for the Administrative Impact of the Black Athlete</w:t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 xml:space="preserve">. </w:t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ab/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ab/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 xml:space="preserve">Paper for the </w:t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  <w:shd w:val="clear" w:color="auto" w:fill="FFFFFF"/>
        </w:rPr>
        <w:t xml:space="preserve">Governing Sport- Social Value Creation for the Communities </w:t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  <w:shd w:val="clear" w:color="auto" w:fill="FFFFFF"/>
        </w:rPr>
        <w:tab/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  <w:shd w:val="clear" w:color="auto" w:fill="FFFFFF"/>
        </w:rPr>
        <w:tab/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  <w:shd w:val="clear" w:color="auto" w:fill="FFFFFF"/>
        </w:rPr>
        <w:tab/>
        <w:t>of Tomorrow panel at the</w:t>
      </w:r>
      <w:r w:rsidRPr="00104C74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 xml:space="preserve"> </w:t>
      </w:r>
      <w:r w:rsidRPr="00104C74">
        <w:rPr>
          <w:rFonts w:ascii="Palatino Linotype" w:hAnsi="Palatino Linotype" w:cs="Calibri"/>
          <w:b w:val="0"/>
          <w:bCs w:val="0"/>
          <w:color w:val="000000" w:themeColor="text1"/>
          <w:sz w:val="23"/>
          <w:szCs w:val="23"/>
          <w:shd w:val="clear" w:color="auto" w:fill="FFFFFF"/>
        </w:rPr>
        <w:t xml:space="preserve">International Research Society for Public </w:t>
      </w:r>
      <w:r w:rsidRPr="00104C74">
        <w:rPr>
          <w:rFonts w:ascii="Palatino Linotype" w:hAnsi="Palatino Linotype" w:cs="Calibri"/>
          <w:b w:val="0"/>
          <w:bCs w:val="0"/>
          <w:color w:val="000000" w:themeColor="text1"/>
          <w:sz w:val="23"/>
          <w:szCs w:val="23"/>
          <w:shd w:val="clear" w:color="auto" w:fill="FFFFFF"/>
        </w:rPr>
        <w:tab/>
      </w:r>
      <w:r w:rsidRPr="00104C74">
        <w:rPr>
          <w:rFonts w:ascii="Palatino Linotype" w:hAnsi="Palatino Linotype" w:cs="Calibri"/>
          <w:b w:val="0"/>
          <w:bCs w:val="0"/>
          <w:color w:val="000000" w:themeColor="text1"/>
          <w:sz w:val="23"/>
          <w:szCs w:val="23"/>
          <w:shd w:val="clear" w:color="auto" w:fill="FFFFFF"/>
        </w:rPr>
        <w:tab/>
      </w:r>
      <w:r w:rsidRPr="00104C74">
        <w:rPr>
          <w:rFonts w:ascii="Palatino Linotype" w:hAnsi="Palatino Linotype" w:cs="Calibri"/>
          <w:b w:val="0"/>
          <w:bCs w:val="0"/>
          <w:color w:val="000000" w:themeColor="text1"/>
          <w:sz w:val="23"/>
          <w:szCs w:val="23"/>
          <w:shd w:val="clear" w:color="auto" w:fill="FFFFFF"/>
        </w:rPr>
        <w:tab/>
      </w:r>
      <w:r w:rsidRPr="00104C74">
        <w:rPr>
          <w:rFonts w:ascii="Palatino Linotype" w:hAnsi="Palatino Linotype" w:cs="Calibri"/>
          <w:b w:val="0"/>
          <w:bCs w:val="0"/>
          <w:color w:val="000000" w:themeColor="text1"/>
          <w:sz w:val="23"/>
          <w:szCs w:val="23"/>
          <w:shd w:val="clear" w:color="auto" w:fill="FFFFFF"/>
        </w:rPr>
        <w:tab/>
      </w:r>
      <w:r w:rsidR="00796FDC" w:rsidRPr="00104C74">
        <w:rPr>
          <w:rFonts w:ascii="Palatino Linotype" w:hAnsi="Palatino Linotype" w:cs="Calibri"/>
          <w:b w:val="0"/>
          <w:bCs w:val="0"/>
          <w:color w:val="000000" w:themeColor="text1"/>
          <w:sz w:val="23"/>
          <w:szCs w:val="23"/>
          <w:shd w:val="clear" w:color="auto" w:fill="FFFFFF"/>
        </w:rPr>
        <w:t xml:space="preserve">Management </w:t>
      </w:r>
      <w:r w:rsidR="00796FDC">
        <w:rPr>
          <w:rFonts w:ascii="Palatino Linotype" w:hAnsi="Palatino Linotype" w:cs="Calibri"/>
          <w:b w:val="0"/>
          <w:bCs w:val="0"/>
          <w:color w:val="000000" w:themeColor="text1"/>
          <w:sz w:val="23"/>
          <w:szCs w:val="23"/>
          <w:shd w:val="clear" w:color="auto" w:fill="FFFFFF"/>
        </w:rPr>
        <w:t>Conference</w:t>
      </w:r>
      <w:r w:rsidR="009021F6">
        <w:rPr>
          <w:rFonts w:ascii="Palatino Linotype" w:hAnsi="Palatino Linotype" w:cs="Calibri"/>
          <w:b w:val="0"/>
          <w:bCs w:val="0"/>
          <w:color w:val="000000" w:themeColor="text1"/>
          <w:sz w:val="23"/>
          <w:szCs w:val="23"/>
          <w:shd w:val="clear" w:color="auto" w:fill="FFFFFF"/>
        </w:rPr>
        <w:t xml:space="preserve"> (Virtual)</w:t>
      </w:r>
    </w:p>
    <w:p w14:paraId="6585AB7C" w14:textId="77777777" w:rsidR="00D9698D" w:rsidRDefault="00D9698D" w:rsidP="00D95144"/>
    <w:p w14:paraId="54137959" w14:textId="2854F7C7" w:rsidR="00615C69" w:rsidRPr="00B46FF7" w:rsidRDefault="00D60BCB" w:rsidP="00D95144">
      <w:pPr>
        <w:ind w:left="1440" w:hanging="1440"/>
      </w:pPr>
      <w:r>
        <w:rPr>
          <w:rFonts w:ascii="Palatino Linotype" w:hAnsi="Palatino Linotype"/>
          <w:sz w:val="23"/>
          <w:szCs w:val="23"/>
        </w:rPr>
        <w:t>2022</w:t>
      </w:r>
      <w:r>
        <w:rPr>
          <w:rFonts w:ascii="Palatino Linotype" w:hAnsi="Palatino Linotype"/>
          <w:sz w:val="23"/>
          <w:szCs w:val="23"/>
        </w:rPr>
        <w:tab/>
      </w:r>
      <w:r w:rsidRPr="0067380C">
        <w:rPr>
          <w:rFonts w:ascii="Palatino Linotype" w:hAnsi="Palatino Linotype"/>
          <w:color w:val="000000"/>
          <w:sz w:val="23"/>
          <w:szCs w:val="23"/>
        </w:rPr>
        <w:t>Thomas, M.B. &amp; Wright II, J.E</w:t>
      </w:r>
      <w:r w:rsidRPr="00D60BCB">
        <w:rPr>
          <w:rFonts w:ascii="Palatino Linotype" w:hAnsi="Palatino Linotype"/>
          <w:color w:val="000000"/>
          <w:sz w:val="23"/>
          <w:szCs w:val="23"/>
        </w:rPr>
        <w:t xml:space="preserve"> </w:t>
      </w:r>
      <w:r w:rsidRPr="00AF24B1">
        <w:rPr>
          <w:rFonts w:ascii="Palatino Linotype" w:hAnsi="Palatino Linotype"/>
          <w:color w:val="000000"/>
          <w:sz w:val="23"/>
          <w:szCs w:val="23"/>
        </w:rPr>
        <w:t>The Erosion of the Administrative State under President Trump: Citizens Pushback against Individual and Institutional Racism</w:t>
      </w:r>
      <w:r>
        <w:rPr>
          <w:rFonts w:ascii="Palatino Linotype" w:hAnsi="Palatino Linotype"/>
          <w:color w:val="000000"/>
          <w:sz w:val="23"/>
          <w:szCs w:val="23"/>
        </w:rPr>
        <w:t xml:space="preserve">. </w:t>
      </w:r>
      <w:r>
        <w:rPr>
          <w:rFonts w:ascii="Palatino Linotype" w:hAnsi="Palatino Linotype" w:cs="Arial"/>
          <w:iCs/>
          <w:sz w:val="23"/>
          <w:szCs w:val="23"/>
        </w:rPr>
        <w:t xml:space="preserve">Presented </w:t>
      </w:r>
      <w:r w:rsidRPr="005A23D7">
        <w:rPr>
          <w:rFonts w:ascii="Palatino Linotype" w:hAnsi="Palatino Linotype" w:cs="Arial"/>
          <w:iCs/>
          <w:sz w:val="23"/>
          <w:szCs w:val="23"/>
        </w:rPr>
        <w:t xml:space="preserve">Paper </w:t>
      </w:r>
      <w:r>
        <w:rPr>
          <w:rFonts w:ascii="Palatino Linotype" w:hAnsi="Palatino Linotype"/>
          <w:bCs/>
          <w:color w:val="000000"/>
          <w:sz w:val="23"/>
          <w:szCs w:val="23"/>
        </w:rPr>
        <w:t>at the American Society for Public Administration</w:t>
      </w:r>
      <w:r w:rsidR="00CA1DCC">
        <w:rPr>
          <w:rFonts w:ascii="Palatino Linotype" w:hAnsi="Palatino Linotype"/>
          <w:bCs/>
          <w:color w:val="000000"/>
          <w:sz w:val="23"/>
          <w:szCs w:val="23"/>
        </w:rPr>
        <w:t xml:space="preserve"> Conference</w:t>
      </w:r>
      <w:r w:rsidR="00451D65">
        <w:rPr>
          <w:rFonts w:ascii="Palatino Linotype" w:hAnsi="Palatino Linotype"/>
          <w:bCs/>
          <w:color w:val="000000"/>
          <w:sz w:val="23"/>
          <w:szCs w:val="23"/>
        </w:rPr>
        <w:t>, Jacksonville, FL</w:t>
      </w:r>
    </w:p>
    <w:p w14:paraId="6C87E1E0" w14:textId="77777777" w:rsidR="00436443" w:rsidRDefault="00436443" w:rsidP="00D95144">
      <w:pPr>
        <w:rPr>
          <w:rFonts w:ascii="Palatino Linotype" w:hAnsi="Palatino Linotype"/>
          <w:sz w:val="23"/>
          <w:szCs w:val="23"/>
        </w:rPr>
      </w:pPr>
    </w:p>
    <w:p w14:paraId="72F1BE4A" w14:textId="00271B56" w:rsidR="00E118C6" w:rsidRDefault="00883EFE" w:rsidP="00EB4B81">
      <w:pPr>
        <w:rPr>
          <w:rFonts w:ascii="Palatino Linotype" w:hAnsi="Palatino Linotype"/>
          <w:sz w:val="23"/>
          <w:szCs w:val="23"/>
        </w:rPr>
      </w:pPr>
      <w:r w:rsidRPr="00883EFE">
        <w:rPr>
          <w:rFonts w:ascii="Palatino Linotype" w:hAnsi="Palatino Linotype"/>
          <w:sz w:val="23"/>
          <w:szCs w:val="23"/>
        </w:rPr>
        <w:lastRenderedPageBreak/>
        <w:t>2021</w:t>
      </w:r>
      <w:r w:rsidRPr="00883EFE">
        <w:rPr>
          <w:rFonts w:ascii="Palatino Linotype" w:hAnsi="Palatino Linotype"/>
          <w:sz w:val="23"/>
          <w:szCs w:val="23"/>
        </w:rPr>
        <w:tab/>
      </w:r>
      <w:r w:rsidRPr="00883EFE">
        <w:rPr>
          <w:rFonts w:ascii="Palatino Linotype" w:hAnsi="Palatino Linotype"/>
          <w:sz w:val="23"/>
          <w:szCs w:val="23"/>
        </w:rPr>
        <w:tab/>
      </w:r>
      <w:r w:rsidRPr="005737BA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 xml:space="preserve">Wiley, K., Thomas, B., </w:t>
      </w:r>
      <w:proofErr w:type="spellStart"/>
      <w:r w:rsidRPr="005737BA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Skollar</w:t>
      </w:r>
      <w:proofErr w:type="spellEnd"/>
      <w:r w:rsidRPr="005737BA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, T.</w:t>
      </w:r>
      <w:r w:rsidRPr="00104C74">
        <w:rPr>
          <w:rFonts w:ascii="Palatino Linotype" w:hAnsi="Palatino Linotype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r w:rsidRPr="00104C74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 xml:space="preserve">The Paradox of Compulsory Volunteering: </w:t>
      </w:r>
      <w:r w:rsidRPr="00104C74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 w:rsidRPr="00104C74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 w:rsidRPr="00104C74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  <w:t xml:space="preserve">An Analysis of Charity as Punishment on U.S. Television. </w:t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 xml:space="preserve">Association of </w:t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ab/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ab/>
      </w:r>
      <w:r w:rsidRPr="00104C74">
        <w:rPr>
          <w:rFonts w:ascii="Palatino Linotype" w:hAnsi="Palatino Linotype"/>
          <w:color w:val="000000" w:themeColor="text1"/>
          <w:sz w:val="23"/>
          <w:szCs w:val="23"/>
        </w:rPr>
        <w:tab/>
        <w:t>Research on Nonprofit Organizations and Voluntary Action</w:t>
      </w:r>
      <w:r w:rsidRPr="00104C74">
        <w:rPr>
          <w:rStyle w:val="apple-converted-space"/>
          <w:rFonts w:ascii="Palatino Linotype" w:hAnsi="Palatino Linotype"/>
          <w:i/>
          <w:iCs/>
          <w:color w:val="000000" w:themeColor="text1"/>
          <w:sz w:val="23"/>
          <w:szCs w:val="23"/>
        </w:rPr>
        <w:t> </w:t>
      </w:r>
      <w:r w:rsidRPr="00104C74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 xml:space="preserve">Annual </w:t>
      </w:r>
      <w:r w:rsidR="00024F6A" w:rsidRPr="00104C74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 w:rsidR="00024F6A" w:rsidRPr="00104C74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 w:rsidR="00024F6A" w:rsidRPr="00104C74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 w:rsidR="00024F6A" w:rsidRPr="00104C74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ab/>
      </w:r>
      <w:r w:rsidRPr="00104C74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Conference</w:t>
      </w:r>
      <w:r w:rsidR="00CA1DCC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 xml:space="preserve">, </w:t>
      </w:r>
      <w:r w:rsidRPr="00104C74">
        <w:rPr>
          <w:rFonts w:ascii="Palatino Linotype" w:hAnsi="Palatino Linotype"/>
          <w:color w:val="000000" w:themeColor="text1"/>
          <w:sz w:val="23"/>
          <w:szCs w:val="23"/>
          <w:shd w:val="clear" w:color="auto" w:fill="FFFFFF"/>
        </w:rPr>
        <w:t>Atlanta, GA.</w:t>
      </w:r>
    </w:p>
    <w:p w14:paraId="506F0105" w14:textId="77777777" w:rsidR="00C2654A" w:rsidRPr="00883EFE" w:rsidRDefault="00C2654A" w:rsidP="00D95144">
      <w:pPr>
        <w:outlineLvl w:val="0"/>
        <w:rPr>
          <w:rFonts w:ascii="Palatino Linotype" w:hAnsi="Palatino Linotype"/>
          <w:sz w:val="23"/>
          <w:szCs w:val="23"/>
        </w:rPr>
      </w:pPr>
    </w:p>
    <w:p w14:paraId="0D3B96EB" w14:textId="7A4F4354" w:rsidR="001A522D" w:rsidRDefault="001A522D" w:rsidP="00B56719">
      <w:pPr>
        <w:pStyle w:val="NormalWeb"/>
        <w:ind w:left="1440" w:hanging="1440"/>
        <w:rPr>
          <w:rFonts w:ascii="Palatino Linotype" w:hAnsi="Palatino Linotype"/>
          <w:color w:val="000000"/>
          <w:sz w:val="23"/>
          <w:szCs w:val="23"/>
        </w:rPr>
      </w:pPr>
      <w:r w:rsidRPr="001A522D">
        <w:rPr>
          <w:rFonts w:ascii="Palatino Linotype" w:hAnsi="Palatino Linotype"/>
          <w:color w:val="000000"/>
          <w:sz w:val="23"/>
          <w:szCs w:val="23"/>
        </w:rPr>
        <w:t>2021</w:t>
      </w:r>
      <w:r w:rsidRPr="001A522D">
        <w:rPr>
          <w:rFonts w:ascii="Palatino Linotype" w:hAnsi="Palatino Linotype"/>
          <w:color w:val="000000"/>
          <w:sz w:val="23"/>
          <w:szCs w:val="23"/>
        </w:rPr>
        <w:tab/>
      </w:r>
      <w:r w:rsidR="00582F47" w:rsidRPr="001A522D">
        <w:rPr>
          <w:rFonts w:ascii="Palatino Linotype" w:hAnsi="Palatino Linotype"/>
          <w:color w:val="000000"/>
          <w:sz w:val="23"/>
          <w:szCs w:val="23"/>
        </w:rPr>
        <w:t>Thomas, M.B. &amp; Wright II, J.E.  President Trump’s Administrative State:</w:t>
      </w:r>
      <w:r w:rsidR="00582F47">
        <w:rPr>
          <w:rFonts w:ascii="Palatino Linotype" w:hAnsi="Palatino Linotype"/>
          <w:color w:val="000000"/>
          <w:sz w:val="23"/>
          <w:szCs w:val="23"/>
        </w:rPr>
        <w:t xml:space="preserve"> </w:t>
      </w:r>
      <w:r w:rsidR="00582F47" w:rsidRPr="001A522D">
        <w:rPr>
          <w:rFonts w:ascii="Palatino Linotype" w:hAnsi="Palatino Linotype"/>
          <w:color w:val="000000"/>
          <w:sz w:val="23"/>
          <w:szCs w:val="23"/>
        </w:rPr>
        <w:t>How Citizens Responded to the Social Inequities</w:t>
      </w:r>
      <w:r w:rsidR="00582F47">
        <w:rPr>
          <w:rFonts w:ascii="Palatino Linotype" w:hAnsi="Palatino Linotype"/>
          <w:color w:val="000000"/>
          <w:sz w:val="23"/>
          <w:szCs w:val="23"/>
        </w:rPr>
        <w:t xml:space="preserve"> </w:t>
      </w:r>
      <w:r w:rsidR="00582F47" w:rsidRPr="001A522D">
        <w:rPr>
          <w:rFonts w:ascii="Palatino Linotype" w:hAnsi="Palatino Linotype"/>
          <w:color w:val="000000"/>
          <w:sz w:val="23"/>
          <w:szCs w:val="23"/>
        </w:rPr>
        <w:t xml:space="preserve">Spotlighted by Police Brutality against the Black Community </w:t>
      </w:r>
      <w:r w:rsidR="00582F47" w:rsidRPr="001A522D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>at the</w:t>
      </w:r>
      <w:r w:rsidR="00582F47" w:rsidRPr="001A522D">
        <w:rPr>
          <w:rFonts w:ascii="Palatino Linotype" w:hAnsi="Palatino Linotype"/>
          <w:sz w:val="23"/>
          <w:szCs w:val="23"/>
        </w:rPr>
        <w:t xml:space="preserve"> </w:t>
      </w:r>
      <w:r w:rsidR="00582F47" w:rsidRPr="001A522D">
        <w:rPr>
          <w:rFonts w:ascii="Palatino Linotype" w:hAnsi="Palatino Linotype"/>
          <w:color w:val="000000"/>
          <w:sz w:val="23"/>
          <w:szCs w:val="23"/>
        </w:rPr>
        <w:t>Northeast Conference of Public Administration, Albany, NY (Virtual)</w:t>
      </w:r>
    </w:p>
    <w:p w14:paraId="2548DAA2" w14:textId="77777777" w:rsidR="00E64197" w:rsidRDefault="00E64197" w:rsidP="00D95144">
      <w:pPr>
        <w:pStyle w:val="NormalWeb"/>
        <w:rPr>
          <w:rFonts w:ascii="Palatino Linotype" w:hAnsi="Palatino Linotype"/>
          <w:color w:val="000000"/>
          <w:sz w:val="23"/>
          <w:szCs w:val="23"/>
        </w:rPr>
      </w:pPr>
    </w:p>
    <w:p w14:paraId="5A1DD2CB" w14:textId="40020E91" w:rsidR="0055382E" w:rsidRDefault="004551EB" w:rsidP="00D95144">
      <w:pPr>
        <w:ind w:left="1440" w:hanging="1440"/>
      </w:pPr>
      <w:r>
        <w:rPr>
          <w:rFonts w:ascii="Palatino Linotype" w:hAnsi="Palatino Linotype"/>
          <w:color w:val="000000"/>
          <w:sz w:val="23"/>
          <w:szCs w:val="23"/>
        </w:rPr>
        <w:t>2021</w:t>
      </w:r>
      <w:r>
        <w:rPr>
          <w:rFonts w:ascii="Palatino Linotype" w:hAnsi="Palatino Linotype"/>
          <w:color w:val="000000"/>
          <w:sz w:val="23"/>
          <w:szCs w:val="23"/>
        </w:rPr>
        <w:tab/>
      </w:r>
      <w:r w:rsidRPr="0067380C">
        <w:rPr>
          <w:rFonts w:ascii="Palatino Linotype" w:hAnsi="Palatino Linotype"/>
          <w:color w:val="000000"/>
          <w:sz w:val="23"/>
          <w:szCs w:val="23"/>
        </w:rPr>
        <w:t xml:space="preserve">Thomas, </w:t>
      </w:r>
      <w:r w:rsidR="0055382E" w:rsidRPr="0067380C">
        <w:rPr>
          <w:rFonts w:ascii="Palatino Linotype" w:hAnsi="Palatino Linotype"/>
          <w:color w:val="000000"/>
          <w:sz w:val="23"/>
          <w:szCs w:val="23"/>
        </w:rPr>
        <w:t>M.</w:t>
      </w:r>
      <w:r w:rsidRPr="0067380C">
        <w:rPr>
          <w:rFonts w:ascii="Palatino Linotype" w:hAnsi="Palatino Linotype"/>
          <w:color w:val="000000"/>
          <w:sz w:val="23"/>
          <w:szCs w:val="23"/>
        </w:rPr>
        <w:t xml:space="preserve">B. &amp; Wright II, J.E. </w:t>
      </w:r>
      <w:r w:rsidR="0055382E" w:rsidRPr="0067380C">
        <w:rPr>
          <w:rFonts w:ascii="Palatino Linotype" w:hAnsi="Palatino Linotype"/>
          <w:color w:val="000000"/>
          <w:sz w:val="23"/>
          <w:szCs w:val="23"/>
        </w:rPr>
        <w:t xml:space="preserve"> </w:t>
      </w:r>
      <w:r w:rsidR="00890302" w:rsidRPr="0067380C">
        <w:rPr>
          <w:rFonts w:ascii="Palatino Linotype" w:hAnsi="Palatino Linotype"/>
          <w:color w:val="000000"/>
          <w:sz w:val="23"/>
          <w:szCs w:val="23"/>
        </w:rPr>
        <w:t>We Can’t Just Shut Up and Play: How the NBA and WNBA are Helping Dismantle Systemic Racism</w:t>
      </w:r>
      <w:r w:rsidR="003B3338">
        <w:rPr>
          <w:rFonts w:ascii="Palatino Linotype" w:hAnsi="Palatino Linotype"/>
          <w:color w:val="000000"/>
          <w:sz w:val="23"/>
          <w:szCs w:val="23"/>
        </w:rPr>
        <w:t xml:space="preserve">. </w:t>
      </w:r>
      <w:r w:rsidR="0055382E" w:rsidRPr="0067380C">
        <w:rPr>
          <w:rFonts w:ascii="Palatino Linotype" w:hAnsi="Palatino Linotype"/>
          <w:color w:val="000000"/>
          <w:sz w:val="23"/>
          <w:szCs w:val="23"/>
        </w:rPr>
        <w:t xml:space="preserve">Paper for the </w:t>
      </w:r>
      <w:r w:rsidR="0067380C" w:rsidRPr="0067380C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>“Sport Activities in Extraordinary Times: Public Management Driver for Social Value Creation" panel at the</w:t>
      </w:r>
      <w:r w:rsidR="0067380C" w:rsidRPr="0067380C">
        <w:rPr>
          <w:rFonts w:ascii="Palatino Linotype" w:hAnsi="Palatino Linotype"/>
          <w:sz w:val="23"/>
          <w:szCs w:val="23"/>
        </w:rPr>
        <w:t xml:space="preserve"> </w:t>
      </w:r>
      <w:r w:rsidR="0055382E" w:rsidRPr="0067380C">
        <w:rPr>
          <w:rFonts w:ascii="Palatino Linotype" w:hAnsi="Palatino Linotype" w:cs="Calibri"/>
          <w:color w:val="000000"/>
          <w:sz w:val="23"/>
          <w:szCs w:val="23"/>
          <w:shd w:val="clear" w:color="auto" w:fill="FFFFFF"/>
        </w:rPr>
        <w:t>International Research Society for Public Management</w:t>
      </w:r>
      <w:r w:rsidR="005058D0">
        <w:rPr>
          <w:rFonts w:ascii="Palatino Linotype" w:hAnsi="Palatino Linotype" w:cs="Calibri"/>
          <w:color w:val="000000"/>
          <w:sz w:val="23"/>
          <w:szCs w:val="23"/>
          <w:shd w:val="clear" w:color="auto" w:fill="FFFFFF"/>
        </w:rPr>
        <w:t xml:space="preserve"> </w:t>
      </w:r>
      <w:r w:rsidR="00FB445E">
        <w:rPr>
          <w:rFonts w:ascii="Palatino Linotype" w:hAnsi="Palatino Linotype" w:cs="Calibri"/>
          <w:color w:val="000000"/>
          <w:sz w:val="23"/>
          <w:szCs w:val="23"/>
          <w:shd w:val="clear" w:color="auto" w:fill="FFFFFF"/>
        </w:rPr>
        <w:t xml:space="preserve">Conference </w:t>
      </w:r>
      <w:r w:rsidR="005058D0">
        <w:rPr>
          <w:rFonts w:ascii="Palatino Linotype" w:hAnsi="Palatino Linotype" w:cs="Calibri"/>
          <w:color w:val="000000"/>
          <w:sz w:val="23"/>
          <w:szCs w:val="23"/>
          <w:shd w:val="clear" w:color="auto" w:fill="FFFFFF"/>
        </w:rPr>
        <w:t>(Virtual)</w:t>
      </w:r>
      <w:r w:rsidR="00FB445E">
        <w:rPr>
          <w:rFonts w:ascii="Palatino Linotype" w:hAnsi="Palatino Linotype" w:cs="Calibri"/>
          <w:color w:val="000000"/>
          <w:sz w:val="23"/>
          <w:szCs w:val="23"/>
          <w:shd w:val="clear" w:color="auto" w:fill="FFFFFF"/>
        </w:rPr>
        <w:t>.</w:t>
      </w:r>
    </w:p>
    <w:p w14:paraId="7AB973FA" w14:textId="452C8AA4" w:rsidR="004551EB" w:rsidRDefault="004551EB" w:rsidP="00D95144">
      <w:pPr>
        <w:ind w:left="1440" w:hanging="1440"/>
        <w:rPr>
          <w:rFonts w:ascii="Palatino Linotype" w:hAnsi="Palatino Linotype"/>
          <w:color w:val="000000"/>
          <w:sz w:val="23"/>
          <w:szCs w:val="23"/>
        </w:rPr>
      </w:pPr>
    </w:p>
    <w:p w14:paraId="06AFC3C0" w14:textId="789CE51A" w:rsidR="002C1850" w:rsidRPr="00237D72" w:rsidRDefault="00433A19" w:rsidP="00D95144">
      <w:pPr>
        <w:ind w:left="1440" w:hanging="1440"/>
        <w:rPr>
          <w:rFonts w:ascii="Palatino Linotype" w:hAnsi="Palatino Linotype"/>
          <w:bCs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2021</w:t>
      </w:r>
      <w:r>
        <w:rPr>
          <w:rFonts w:ascii="Palatino Linotype" w:hAnsi="Palatino Linotype"/>
          <w:color w:val="000000"/>
          <w:sz w:val="23"/>
          <w:szCs w:val="23"/>
        </w:rPr>
        <w:tab/>
      </w:r>
      <w:r w:rsidRPr="00890302">
        <w:rPr>
          <w:rFonts w:ascii="Palatino Linotype" w:hAnsi="Palatino Linotype"/>
          <w:bCs/>
          <w:color w:val="000000"/>
          <w:sz w:val="23"/>
          <w:szCs w:val="23"/>
        </w:rPr>
        <w:t xml:space="preserve">Thomas, </w:t>
      </w:r>
      <w:r w:rsidR="004551EB" w:rsidRPr="00890302">
        <w:rPr>
          <w:rFonts w:ascii="Palatino Linotype" w:hAnsi="Palatino Linotype"/>
          <w:bCs/>
          <w:color w:val="000000"/>
          <w:sz w:val="23"/>
          <w:szCs w:val="23"/>
        </w:rPr>
        <w:t>M.B.</w:t>
      </w:r>
      <w:r>
        <w:rPr>
          <w:rFonts w:ascii="Palatino Linotype" w:hAnsi="Palatino Linotype"/>
          <w:b/>
          <w:color w:val="000000"/>
          <w:sz w:val="23"/>
          <w:szCs w:val="23"/>
        </w:rPr>
        <w:t xml:space="preserve"> </w:t>
      </w:r>
      <w:r>
        <w:rPr>
          <w:rFonts w:ascii="Palatino Linotype" w:hAnsi="Palatino Linotype"/>
          <w:iCs/>
          <w:color w:val="000000" w:themeColor="text1"/>
          <w:sz w:val="23"/>
          <w:szCs w:val="23"/>
        </w:rPr>
        <w:t>More than a Movement? Reflections from Public Administrators and Non-Profit Leaders Potentially Affected by Athlete Activism</w:t>
      </w:r>
      <w:r>
        <w:rPr>
          <w:rFonts w:ascii="Palatino Linotype" w:hAnsi="Palatino Linotype"/>
          <w:bCs/>
          <w:color w:val="000000"/>
          <w:sz w:val="23"/>
          <w:szCs w:val="23"/>
        </w:rPr>
        <w:t xml:space="preserve">. </w:t>
      </w:r>
      <w:r w:rsidR="00712E47">
        <w:rPr>
          <w:rFonts w:ascii="Palatino Linotype" w:hAnsi="Palatino Linotype" w:cs="Arial"/>
          <w:iCs/>
          <w:sz w:val="23"/>
          <w:szCs w:val="23"/>
        </w:rPr>
        <w:t xml:space="preserve">Presented </w:t>
      </w:r>
      <w:r w:rsidRPr="005A23D7">
        <w:rPr>
          <w:rFonts w:ascii="Palatino Linotype" w:hAnsi="Palatino Linotype" w:cs="Arial"/>
          <w:iCs/>
          <w:sz w:val="23"/>
          <w:szCs w:val="23"/>
        </w:rPr>
        <w:t xml:space="preserve">Paper </w:t>
      </w:r>
      <w:r>
        <w:rPr>
          <w:rFonts w:ascii="Palatino Linotype" w:hAnsi="Palatino Linotype"/>
          <w:bCs/>
          <w:color w:val="000000"/>
          <w:sz w:val="23"/>
          <w:szCs w:val="23"/>
        </w:rPr>
        <w:t>at the American Society for Public Administratio</w:t>
      </w:r>
      <w:r w:rsidR="00712E47">
        <w:rPr>
          <w:rFonts w:ascii="Palatino Linotype" w:hAnsi="Palatino Linotype"/>
          <w:bCs/>
          <w:color w:val="000000"/>
          <w:sz w:val="23"/>
          <w:szCs w:val="23"/>
        </w:rPr>
        <w:t>n (Virtual)</w:t>
      </w:r>
    </w:p>
    <w:p w14:paraId="5DEAEF9C" w14:textId="77777777" w:rsidR="005C4AE6" w:rsidRDefault="005C4AE6" w:rsidP="00D95144">
      <w:pPr>
        <w:rPr>
          <w:rFonts w:ascii="Palatino Linotype" w:hAnsi="Palatino Linotype"/>
          <w:color w:val="000000"/>
          <w:sz w:val="23"/>
          <w:szCs w:val="23"/>
        </w:rPr>
      </w:pPr>
    </w:p>
    <w:p w14:paraId="509F4F93" w14:textId="0C3BCD12" w:rsidR="006A15E1" w:rsidRDefault="006A15E1" w:rsidP="00B56719">
      <w:pPr>
        <w:ind w:left="1440" w:hanging="1440"/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2020</w:t>
      </w:r>
      <w:r>
        <w:rPr>
          <w:rFonts w:ascii="Palatino Linotype" w:hAnsi="Palatino Linotype"/>
          <w:color w:val="000000"/>
          <w:sz w:val="23"/>
          <w:szCs w:val="23"/>
        </w:rPr>
        <w:tab/>
      </w:r>
      <w:r w:rsidR="00B56719" w:rsidRPr="006A15E1">
        <w:rPr>
          <w:rFonts w:ascii="Palatino Linotype" w:hAnsi="Palatino Linotype"/>
          <w:color w:val="000000"/>
          <w:sz w:val="23"/>
          <w:szCs w:val="23"/>
        </w:rPr>
        <w:t xml:space="preserve">Swooshed: </w:t>
      </w:r>
      <w:r w:rsidR="00B56719">
        <w:rPr>
          <w:rFonts w:ascii="Palatino Linotype" w:hAnsi="Palatino Linotype"/>
          <w:color w:val="000000"/>
          <w:sz w:val="23"/>
          <w:szCs w:val="23"/>
        </w:rPr>
        <w:t xml:space="preserve">Nike’s </w:t>
      </w:r>
      <w:r w:rsidR="00B56719" w:rsidRPr="006A15E1">
        <w:rPr>
          <w:rFonts w:ascii="Palatino Linotype" w:hAnsi="Palatino Linotype"/>
          <w:color w:val="000000"/>
          <w:sz w:val="23"/>
          <w:szCs w:val="23"/>
        </w:rPr>
        <w:t>Standing Relationship with NYC Parks</w:t>
      </w:r>
      <w:r>
        <w:rPr>
          <w:rFonts w:ascii="Palatino Linotype" w:hAnsi="Palatino Linotype"/>
          <w:color w:val="000000"/>
          <w:sz w:val="23"/>
          <w:szCs w:val="23"/>
        </w:rPr>
        <w:t>. Northeast Conference of Public Administration, Boston</w:t>
      </w:r>
      <w:r w:rsidR="00712E47">
        <w:rPr>
          <w:rFonts w:ascii="Palatino Linotype" w:hAnsi="Palatino Linotype"/>
          <w:color w:val="000000"/>
          <w:sz w:val="23"/>
          <w:szCs w:val="23"/>
        </w:rPr>
        <w:t xml:space="preserve"> </w:t>
      </w:r>
      <w:r>
        <w:rPr>
          <w:rFonts w:ascii="Palatino Linotype" w:hAnsi="Palatino Linotype"/>
          <w:color w:val="000000"/>
          <w:sz w:val="23"/>
          <w:szCs w:val="23"/>
        </w:rPr>
        <w:t>(Virtual)</w:t>
      </w:r>
      <w:r w:rsidR="00B02C3F">
        <w:rPr>
          <w:rFonts w:ascii="Palatino Linotype" w:hAnsi="Palatino Linotype"/>
          <w:color w:val="000000"/>
          <w:sz w:val="23"/>
          <w:szCs w:val="23"/>
        </w:rPr>
        <w:t xml:space="preserve"> </w:t>
      </w:r>
      <w:r>
        <w:rPr>
          <w:rFonts w:ascii="Palatino Linotype" w:hAnsi="Palatino Linotype"/>
          <w:color w:val="000000"/>
          <w:sz w:val="23"/>
          <w:szCs w:val="23"/>
        </w:rPr>
        <w:t>Paper</w:t>
      </w:r>
    </w:p>
    <w:p w14:paraId="0D618450" w14:textId="77777777" w:rsidR="00B02C3F" w:rsidRPr="00B02C3F" w:rsidRDefault="00B02C3F" w:rsidP="00D95144">
      <w:pPr>
        <w:ind w:left="1440" w:hanging="1440"/>
        <w:rPr>
          <w:rFonts w:ascii="Palatino Linotype" w:hAnsi="Palatino Linotype"/>
          <w:color w:val="000000"/>
          <w:sz w:val="23"/>
          <w:szCs w:val="23"/>
        </w:rPr>
      </w:pPr>
    </w:p>
    <w:p w14:paraId="0A8BB7DA" w14:textId="7A34879B" w:rsidR="00F7576A" w:rsidRPr="008B2A63" w:rsidRDefault="00437612" w:rsidP="008B2A63">
      <w:pPr>
        <w:pStyle w:val="NormalWeb"/>
        <w:ind w:left="1440" w:hanging="1440"/>
        <w:rPr>
          <w:rFonts w:ascii="Palatino Linotype" w:hAnsi="Palatino Linotype"/>
          <w:bCs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2020</w:t>
      </w:r>
      <w:r>
        <w:rPr>
          <w:rFonts w:ascii="Palatino Linotype" w:hAnsi="Palatino Linotype"/>
          <w:color w:val="000000"/>
          <w:sz w:val="23"/>
          <w:szCs w:val="23"/>
        </w:rPr>
        <w:tab/>
      </w:r>
      <w:r w:rsidRPr="0055382E">
        <w:rPr>
          <w:rFonts w:ascii="Palatino Linotype" w:hAnsi="Palatino Linotype"/>
          <w:color w:val="000000"/>
          <w:sz w:val="23"/>
          <w:szCs w:val="23"/>
        </w:rPr>
        <w:t xml:space="preserve">Thomas, </w:t>
      </w:r>
      <w:r w:rsidR="004551EB" w:rsidRPr="0055382E">
        <w:rPr>
          <w:rFonts w:ascii="Palatino Linotype" w:hAnsi="Palatino Linotype"/>
          <w:color w:val="000000"/>
          <w:sz w:val="23"/>
          <w:szCs w:val="23"/>
        </w:rPr>
        <w:t>M.B</w:t>
      </w:r>
      <w:r w:rsidRPr="0055382E">
        <w:rPr>
          <w:rFonts w:ascii="Palatino Linotype" w:hAnsi="Palatino Linotype"/>
          <w:color w:val="000000"/>
          <w:sz w:val="23"/>
          <w:szCs w:val="23"/>
        </w:rPr>
        <w:t>.</w:t>
      </w:r>
      <w:r w:rsidRPr="00437612">
        <w:rPr>
          <w:rFonts w:ascii="Palatino Linotype" w:hAnsi="Palatino Linotype"/>
          <w:b/>
          <w:bCs/>
          <w:color w:val="000000"/>
          <w:sz w:val="23"/>
          <w:szCs w:val="23"/>
        </w:rPr>
        <w:t xml:space="preserve"> </w:t>
      </w:r>
      <w:proofErr w:type="spellStart"/>
      <w:r w:rsidRPr="00437612">
        <w:rPr>
          <w:rFonts w:ascii="Palatino Linotype" w:hAnsi="Palatino Linotype"/>
          <w:sz w:val="23"/>
          <w:szCs w:val="23"/>
        </w:rPr>
        <w:t>Stumpedtown</w:t>
      </w:r>
      <w:proofErr w:type="spellEnd"/>
      <w:r w:rsidRPr="00437612">
        <w:rPr>
          <w:rFonts w:ascii="Palatino Linotype" w:hAnsi="Palatino Linotype"/>
          <w:sz w:val="23"/>
          <w:szCs w:val="23"/>
        </w:rPr>
        <w:t>: Conceptualizing Portland’s Brand in a Changing Media Environment</w:t>
      </w:r>
      <w:r w:rsidR="00433A19">
        <w:rPr>
          <w:rFonts w:ascii="Palatino Linotype" w:hAnsi="Palatino Linotype"/>
          <w:sz w:val="23"/>
          <w:szCs w:val="23"/>
        </w:rPr>
        <w:t>.</w:t>
      </w:r>
      <w:r w:rsidRPr="00437612">
        <w:rPr>
          <w:rFonts w:ascii="Palatino Linotype" w:hAnsi="Palatino Linotype"/>
          <w:i/>
          <w:iCs/>
          <w:sz w:val="23"/>
          <w:szCs w:val="23"/>
        </w:rPr>
        <w:t xml:space="preserve"> </w:t>
      </w:r>
      <w:r w:rsidRPr="00437612">
        <w:rPr>
          <w:rFonts w:ascii="Palatino Linotype" w:hAnsi="Palatino Linotype" w:cs="Arial"/>
          <w:iCs/>
          <w:sz w:val="23"/>
          <w:szCs w:val="23"/>
        </w:rPr>
        <w:t xml:space="preserve">Presented Paper </w:t>
      </w:r>
      <w:r w:rsidRPr="00437612">
        <w:rPr>
          <w:rFonts w:ascii="Palatino Linotype" w:hAnsi="Palatino Linotype"/>
          <w:bCs/>
          <w:color w:val="000000"/>
          <w:sz w:val="23"/>
          <w:szCs w:val="23"/>
        </w:rPr>
        <w:t xml:space="preserve">at the American Society for Public Administration, </w:t>
      </w:r>
      <w:r w:rsidR="00726CAA">
        <w:rPr>
          <w:rFonts w:ascii="Palatino Linotype" w:hAnsi="Palatino Linotype"/>
          <w:bCs/>
          <w:color w:val="000000"/>
          <w:sz w:val="23"/>
          <w:szCs w:val="23"/>
        </w:rPr>
        <w:t>Anaheim</w:t>
      </w:r>
      <w:r w:rsidR="00712E47">
        <w:rPr>
          <w:rFonts w:ascii="Palatino Linotype" w:hAnsi="Palatino Linotype"/>
          <w:bCs/>
          <w:color w:val="000000"/>
          <w:sz w:val="23"/>
          <w:szCs w:val="23"/>
        </w:rPr>
        <w:t xml:space="preserve"> </w:t>
      </w:r>
      <w:r w:rsidRPr="00437612">
        <w:rPr>
          <w:rFonts w:ascii="Palatino Linotype" w:hAnsi="Palatino Linotype"/>
          <w:bCs/>
          <w:color w:val="000000"/>
          <w:sz w:val="23"/>
          <w:szCs w:val="23"/>
        </w:rPr>
        <w:t>(Virtual)</w:t>
      </w:r>
    </w:p>
    <w:p w14:paraId="6C52F6EB" w14:textId="36F22733" w:rsidR="00B56719" w:rsidRDefault="00454138" w:rsidP="00BA1D53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*Additional conference presentations upon request*</w:t>
      </w:r>
    </w:p>
    <w:p w14:paraId="768728B4" w14:textId="77777777" w:rsidR="00B56719" w:rsidRPr="00A21AA3" w:rsidRDefault="00B56719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1B036C91" w14:textId="6D68C725" w:rsidR="000A69ED" w:rsidRPr="000A69ED" w:rsidRDefault="00822DD7" w:rsidP="000A69ED">
      <w:pPr>
        <w:outlineLvl w:val="0"/>
        <w:rPr>
          <w:rFonts w:ascii="Palatino Linotype" w:hAnsi="Palatino Linotype"/>
          <w:b/>
          <w:bCs/>
          <w:sz w:val="23"/>
          <w:szCs w:val="23"/>
        </w:rPr>
      </w:pPr>
      <w:r>
        <w:rPr>
          <w:rFonts w:ascii="Palatino Linotype" w:hAnsi="Palatino Linotype"/>
          <w:b/>
          <w:bCs/>
          <w:sz w:val="23"/>
          <w:szCs w:val="23"/>
        </w:rPr>
        <w:t>TEACHING</w:t>
      </w:r>
      <w:r w:rsidRPr="00F476BF">
        <w:rPr>
          <w:rFonts w:ascii="Palatino Linotype" w:hAnsi="Palatino Linotype"/>
          <w:b/>
          <w:bCs/>
          <w:sz w:val="23"/>
          <w:szCs w:val="23"/>
        </w:rPr>
        <w:t xml:space="preserve"> PRESENTATIONS </w:t>
      </w:r>
      <w:r w:rsidR="000C3F77">
        <w:rPr>
          <w:rFonts w:ascii="Palatino Linotype" w:hAnsi="Palatino Linotype"/>
          <w:b/>
          <w:bCs/>
          <w:sz w:val="23"/>
          <w:szCs w:val="23"/>
        </w:rPr>
        <w:t>/ GUEST LECTURES</w:t>
      </w:r>
    </w:p>
    <w:p w14:paraId="516F1CC5" w14:textId="1845F167" w:rsidR="00B10E0A" w:rsidRDefault="00B10E0A" w:rsidP="00B10E0A">
      <w:pPr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2025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 xml:space="preserve">Thomas, M.B, Invited Lecture, Pursuing Non-Traditional Research Topics, </w:t>
      </w:r>
    </w:p>
    <w:p w14:paraId="25E84C39" w14:textId="6E89062A" w:rsidR="00B10E0A" w:rsidRDefault="00B10E0A" w:rsidP="00B10E0A">
      <w:pPr>
        <w:ind w:left="1440"/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PAD 7026: Advanced Seminar in Public Administration (taught by Dr. Staci Zavattaro), University of Central Florida</w:t>
      </w:r>
    </w:p>
    <w:p w14:paraId="7B45A072" w14:textId="77777777" w:rsidR="00B10E0A" w:rsidRDefault="00B10E0A" w:rsidP="00B10E0A">
      <w:pPr>
        <w:outlineLvl w:val="0"/>
        <w:rPr>
          <w:rFonts w:ascii="Palatino Linotype" w:hAnsi="Palatino Linotype"/>
          <w:sz w:val="23"/>
          <w:szCs w:val="23"/>
        </w:rPr>
      </w:pPr>
    </w:p>
    <w:p w14:paraId="513B1F93" w14:textId="519B6499" w:rsidR="005737BA" w:rsidRDefault="005737BA" w:rsidP="00D9514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2023</w:t>
      </w:r>
      <w:r>
        <w:rPr>
          <w:rFonts w:ascii="Palatino Linotype" w:hAnsi="Palatino Linotype"/>
          <w:sz w:val="23"/>
          <w:szCs w:val="23"/>
        </w:rPr>
        <w:tab/>
        <w:t>Thomas, M.B. Guest Panelist, Strategies for Teaching, PAD 6930: PhD Colloquium course (taught by Dr. David Berlan), Florida State University.</w:t>
      </w:r>
    </w:p>
    <w:p w14:paraId="1C127523" w14:textId="77777777" w:rsidR="005737BA" w:rsidRDefault="005737BA" w:rsidP="00D9514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</w:p>
    <w:p w14:paraId="297E4748" w14:textId="57E6859F" w:rsidR="000C3F77" w:rsidRDefault="000C3F77" w:rsidP="00D95144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2023</w:t>
      </w:r>
      <w:r>
        <w:rPr>
          <w:rFonts w:ascii="Palatino Linotype" w:hAnsi="Palatino Linotype"/>
          <w:sz w:val="23"/>
          <w:szCs w:val="23"/>
        </w:rPr>
        <w:tab/>
        <w:t>Thomas, M.B. Guest Lecture, Research Design and Implementation, PPPM 607: PhD Seminar course (taught by Dr. Dyana Mason)</w:t>
      </w:r>
      <w:r w:rsidR="005737BA">
        <w:rPr>
          <w:rFonts w:ascii="Palatino Linotype" w:hAnsi="Palatino Linotype"/>
          <w:sz w:val="23"/>
          <w:szCs w:val="23"/>
        </w:rPr>
        <w:t>, University of Oregon.</w:t>
      </w:r>
    </w:p>
    <w:p w14:paraId="2D3CBA62" w14:textId="77777777" w:rsidR="000C3F77" w:rsidRPr="000C3F77" w:rsidRDefault="000C3F77" w:rsidP="00D95144">
      <w:pPr>
        <w:outlineLvl w:val="0"/>
        <w:rPr>
          <w:rFonts w:ascii="Palatino Linotype" w:hAnsi="Palatino Linotype"/>
          <w:sz w:val="23"/>
          <w:szCs w:val="23"/>
        </w:rPr>
      </w:pPr>
    </w:p>
    <w:p w14:paraId="493F9921" w14:textId="7675FF5A" w:rsidR="00104C74" w:rsidRPr="00A41F3E" w:rsidRDefault="00104C74" w:rsidP="00D95144">
      <w:pPr>
        <w:rPr>
          <w:rFonts w:ascii="Palatino Linotype" w:hAnsi="Palatino Linotype"/>
          <w:sz w:val="23"/>
          <w:szCs w:val="23"/>
        </w:rPr>
      </w:pPr>
      <w:r w:rsidRPr="00A41F3E">
        <w:rPr>
          <w:rFonts w:ascii="Palatino Linotype" w:hAnsi="Palatino Linotype"/>
          <w:bCs/>
          <w:color w:val="000000" w:themeColor="text1"/>
          <w:sz w:val="23"/>
          <w:szCs w:val="23"/>
        </w:rPr>
        <w:lastRenderedPageBreak/>
        <w:t>2022</w:t>
      </w:r>
      <w:r w:rsidRPr="00A41F3E">
        <w:rPr>
          <w:rFonts w:ascii="Palatino Linotype" w:hAnsi="Palatino Linotype"/>
          <w:bCs/>
          <w:color w:val="000000" w:themeColor="text1"/>
          <w:sz w:val="23"/>
          <w:szCs w:val="23"/>
        </w:rPr>
        <w:tab/>
      </w:r>
      <w:r w:rsidR="00C80611" w:rsidRPr="00A41F3E">
        <w:rPr>
          <w:rFonts w:ascii="Palatino Linotype" w:hAnsi="Palatino Linotype"/>
          <w:bCs/>
          <w:color w:val="000000" w:themeColor="text1"/>
          <w:sz w:val="23"/>
          <w:szCs w:val="23"/>
        </w:rPr>
        <w:tab/>
      </w:r>
      <w:r w:rsidRPr="00A41F3E">
        <w:rPr>
          <w:rFonts w:ascii="Palatino Linotype" w:hAnsi="Palatino Linotype"/>
          <w:bCs/>
          <w:color w:val="000000" w:themeColor="text1"/>
          <w:sz w:val="23"/>
          <w:szCs w:val="23"/>
        </w:rPr>
        <w:t xml:space="preserve">Thomas, M.B. Participant, </w:t>
      </w:r>
      <w:r w:rsidR="00C80611" w:rsidRPr="00A41F3E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 xml:space="preserve">Students: What They Didn't Teach You in Grad </w:t>
      </w:r>
      <w:r w:rsidR="00A41F3E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ab/>
      </w:r>
      <w:r w:rsidR="00A41F3E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ab/>
      </w:r>
      <w:r w:rsidR="00A41F3E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ab/>
      </w:r>
      <w:r w:rsidR="00C80611" w:rsidRPr="00A41F3E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>School</w:t>
      </w:r>
      <w:r w:rsidR="00A41F3E">
        <w:rPr>
          <w:rFonts w:ascii="Palatino Linotype" w:hAnsi="Palatino Linotype"/>
          <w:sz w:val="23"/>
          <w:szCs w:val="23"/>
        </w:rPr>
        <w:t xml:space="preserve">, </w:t>
      </w:r>
      <w:r w:rsidRPr="00A41F3E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Midwest Political Science Association (Virtual</w:t>
      </w:r>
      <w:r w:rsidR="002C1850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).</w:t>
      </w:r>
    </w:p>
    <w:p w14:paraId="4F24BDDF" w14:textId="0ECBFB1F" w:rsidR="00104C74" w:rsidRPr="00A41F3E" w:rsidRDefault="00104C74" w:rsidP="00D95144">
      <w:pPr>
        <w:ind w:left="1440" w:hanging="1440"/>
        <w:rPr>
          <w:rFonts w:ascii="Palatino Linotype" w:hAnsi="Palatino Linotype"/>
          <w:bCs/>
          <w:color w:val="000000" w:themeColor="text1"/>
          <w:sz w:val="23"/>
          <w:szCs w:val="23"/>
        </w:rPr>
      </w:pPr>
    </w:p>
    <w:p w14:paraId="16718C1C" w14:textId="43CDE456" w:rsidR="00A41F3E" w:rsidRPr="00A41F3E" w:rsidRDefault="00A41F3E" w:rsidP="00D95144">
      <w:pPr>
        <w:rPr>
          <w:rFonts w:ascii="Palatino Linotype" w:hAnsi="Palatino Linotype"/>
          <w:sz w:val="23"/>
          <w:szCs w:val="23"/>
        </w:rPr>
      </w:pPr>
      <w:r w:rsidRPr="00A41F3E">
        <w:rPr>
          <w:rFonts w:ascii="Palatino Linotype" w:hAnsi="Palatino Linotype"/>
          <w:bCs/>
          <w:color w:val="000000" w:themeColor="text1"/>
          <w:sz w:val="23"/>
          <w:szCs w:val="23"/>
        </w:rPr>
        <w:t>2022</w:t>
      </w:r>
      <w:r w:rsidRPr="00A41F3E">
        <w:rPr>
          <w:rFonts w:ascii="Palatino Linotype" w:hAnsi="Palatino Linotype"/>
          <w:bCs/>
          <w:color w:val="000000" w:themeColor="text1"/>
          <w:sz w:val="23"/>
          <w:szCs w:val="23"/>
        </w:rPr>
        <w:tab/>
      </w:r>
      <w:r w:rsidRPr="00A41F3E">
        <w:rPr>
          <w:rFonts w:ascii="Palatino Linotype" w:hAnsi="Palatino Linotype"/>
          <w:bCs/>
          <w:color w:val="000000" w:themeColor="text1"/>
          <w:sz w:val="23"/>
          <w:szCs w:val="23"/>
        </w:rPr>
        <w:tab/>
        <w:t xml:space="preserve">Thomas, M.B. Participant, </w:t>
      </w:r>
      <w:r w:rsidRPr="00A41F3E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 xml:space="preserve">Teaching: Online Courses and Student </w:t>
      </w:r>
      <w:r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ab/>
      </w:r>
      <w:r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ab/>
      </w:r>
      <w:r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ab/>
      </w:r>
      <w:r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ab/>
      </w:r>
      <w:r w:rsidRPr="00A41F3E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>Engagement</w:t>
      </w:r>
      <w:r>
        <w:rPr>
          <w:rFonts w:ascii="Palatino Linotype" w:hAnsi="Palatino Linotype"/>
          <w:sz w:val="23"/>
          <w:szCs w:val="23"/>
        </w:rPr>
        <w:t xml:space="preserve">, </w:t>
      </w:r>
      <w:r w:rsidRPr="00A41F3E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Midwest Political Science Association (Virtual)</w:t>
      </w:r>
      <w:r w:rsidR="002C1850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.</w:t>
      </w:r>
    </w:p>
    <w:p w14:paraId="426D9D18" w14:textId="77777777" w:rsidR="00A41F3E" w:rsidRDefault="00A41F3E" w:rsidP="00D95144">
      <w:pPr>
        <w:ind w:left="1440" w:hanging="1440"/>
        <w:rPr>
          <w:rFonts w:ascii="Palatino Linotype" w:hAnsi="Palatino Linotype"/>
          <w:bCs/>
          <w:color w:val="000000" w:themeColor="text1"/>
          <w:sz w:val="23"/>
          <w:szCs w:val="23"/>
        </w:rPr>
      </w:pPr>
    </w:p>
    <w:p w14:paraId="6F2638B8" w14:textId="54EAA819" w:rsidR="003831CD" w:rsidRPr="0087273D" w:rsidRDefault="003831CD" w:rsidP="00D95144">
      <w:pPr>
        <w:ind w:left="1440" w:hanging="1440"/>
        <w:rPr>
          <w:rFonts w:ascii="Palatino Linotype" w:hAnsi="Palatino Linotype"/>
          <w:bCs/>
          <w:color w:val="000000" w:themeColor="text1"/>
          <w:sz w:val="23"/>
          <w:szCs w:val="23"/>
        </w:rPr>
      </w:pPr>
      <w:r w:rsidRPr="0087273D">
        <w:rPr>
          <w:rFonts w:ascii="Palatino Linotype" w:hAnsi="Palatino Linotype"/>
          <w:bCs/>
          <w:color w:val="000000" w:themeColor="text1"/>
          <w:sz w:val="23"/>
          <w:szCs w:val="23"/>
        </w:rPr>
        <w:t>2021</w:t>
      </w:r>
      <w:r w:rsidRPr="0087273D">
        <w:rPr>
          <w:rFonts w:ascii="Palatino Linotype" w:hAnsi="Palatino Linotype"/>
          <w:bCs/>
          <w:color w:val="000000" w:themeColor="text1"/>
          <w:sz w:val="23"/>
          <w:szCs w:val="23"/>
        </w:rPr>
        <w:tab/>
        <w:t xml:space="preserve">Thomas, M.B. Participant, </w:t>
      </w:r>
      <w:r w:rsidRPr="0087273D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T</w:t>
      </w:r>
      <w:r w:rsidR="0087273D" w:rsidRPr="0087273D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 xml:space="preserve">eaching </w:t>
      </w:r>
      <w:r w:rsidRPr="0087273D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Roundtable on</w:t>
      </w:r>
      <w:r w:rsidR="0087273D" w:rsidRPr="0087273D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r w:rsidRPr="0087273D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Online Courses &amp; Student Engagement</w:t>
      </w:r>
      <w:r w:rsidR="0087273D" w:rsidRPr="0087273D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 xml:space="preserve">, Midwest Political Science Association </w:t>
      </w:r>
      <w:r w:rsidR="00DA2F23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(Virtual)</w:t>
      </w:r>
    </w:p>
    <w:p w14:paraId="0D68FA5A" w14:textId="285AE042" w:rsidR="003831CD" w:rsidRDefault="003831CD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</w:p>
    <w:p w14:paraId="18273EEE" w14:textId="167870E8" w:rsidR="00822DD7" w:rsidRDefault="00822DD7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2017</w:t>
      </w:r>
      <w:r>
        <w:rPr>
          <w:rFonts w:ascii="Palatino Linotype" w:hAnsi="Palatino Linotype"/>
          <w:bCs/>
          <w:sz w:val="23"/>
          <w:szCs w:val="23"/>
        </w:rPr>
        <w:tab/>
      </w:r>
      <w:r w:rsidRPr="0055382E">
        <w:rPr>
          <w:rFonts w:ascii="Palatino Linotype" w:hAnsi="Palatino Linotype"/>
          <w:sz w:val="23"/>
          <w:szCs w:val="23"/>
        </w:rPr>
        <w:t xml:space="preserve">Thomas, </w:t>
      </w:r>
      <w:r w:rsidR="0055382E" w:rsidRPr="0055382E">
        <w:rPr>
          <w:rFonts w:ascii="Palatino Linotype" w:hAnsi="Palatino Linotype"/>
          <w:sz w:val="23"/>
          <w:szCs w:val="23"/>
        </w:rPr>
        <w:t>M.B.</w:t>
      </w:r>
      <w:r>
        <w:rPr>
          <w:rFonts w:ascii="Palatino Linotype" w:hAnsi="Palatino Linotype"/>
          <w:bCs/>
          <w:sz w:val="23"/>
          <w:szCs w:val="23"/>
        </w:rPr>
        <w:t xml:space="preserve"> A Discussion of Opportunities to Grow and Enrich the Teaching Experience at Florida State. Colloquium Presentation for the Askew School of Public Administration and Policy, Tallahassee, FL</w:t>
      </w:r>
    </w:p>
    <w:p w14:paraId="5D9323EC" w14:textId="77777777" w:rsidR="00822DD7" w:rsidRPr="005253F5" w:rsidRDefault="00822DD7" w:rsidP="008B2A63">
      <w:pPr>
        <w:outlineLvl w:val="0"/>
        <w:rPr>
          <w:rFonts w:ascii="Palatino Linotype" w:hAnsi="Palatino Linotype"/>
          <w:bCs/>
          <w:sz w:val="23"/>
          <w:szCs w:val="23"/>
        </w:rPr>
      </w:pPr>
    </w:p>
    <w:p w14:paraId="3181AF9F" w14:textId="6E869C02" w:rsidR="00C93A56" w:rsidRDefault="00822DD7" w:rsidP="00706750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2016</w:t>
      </w:r>
      <w:r>
        <w:rPr>
          <w:rFonts w:ascii="Palatino Linotype" w:hAnsi="Palatino Linotype"/>
          <w:bCs/>
          <w:sz w:val="23"/>
          <w:szCs w:val="23"/>
        </w:rPr>
        <w:tab/>
      </w:r>
      <w:r w:rsidRPr="00D03F30">
        <w:rPr>
          <w:rFonts w:ascii="Palatino Linotype" w:hAnsi="Palatino Linotype"/>
          <w:bCs/>
          <w:sz w:val="23"/>
          <w:szCs w:val="23"/>
        </w:rPr>
        <w:t>Marcous, M.</w:t>
      </w:r>
      <w:r w:rsidRPr="00AB4B1A">
        <w:rPr>
          <w:rFonts w:ascii="Palatino Linotype" w:hAnsi="Palatino Linotype"/>
          <w:b/>
          <w:bCs/>
          <w:sz w:val="23"/>
          <w:szCs w:val="23"/>
        </w:rPr>
        <w:t xml:space="preserve"> </w:t>
      </w:r>
      <w:r w:rsidRPr="0055382E">
        <w:rPr>
          <w:rFonts w:ascii="Palatino Linotype" w:hAnsi="Palatino Linotype"/>
          <w:sz w:val="23"/>
          <w:szCs w:val="23"/>
        </w:rPr>
        <w:t xml:space="preserve">&amp; Thomas, </w:t>
      </w:r>
      <w:r w:rsidR="0055382E">
        <w:rPr>
          <w:rFonts w:ascii="Palatino Linotype" w:hAnsi="Palatino Linotype"/>
          <w:sz w:val="23"/>
          <w:szCs w:val="23"/>
        </w:rPr>
        <w:t>M.</w:t>
      </w:r>
      <w:r w:rsidRPr="0055382E">
        <w:rPr>
          <w:rFonts w:ascii="Palatino Linotype" w:hAnsi="Palatino Linotype"/>
          <w:sz w:val="23"/>
          <w:szCs w:val="23"/>
        </w:rPr>
        <w:t>B.</w:t>
      </w:r>
      <w:r>
        <w:rPr>
          <w:rFonts w:ascii="Palatino Linotype" w:hAnsi="Palatino Linotype"/>
          <w:b/>
          <w:bCs/>
          <w:sz w:val="23"/>
          <w:szCs w:val="23"/>
        </w:rPr>
        <w:t xml:space="preserve"> </w:t>
      </w:r>
      <w:r>
        <w:rPr>
          <w:rFonts w:ascii="Palatino Linotype" w:hAnsi="Palatino Linotype"/>
          <w:bCs/>
          <w:sz w:val="23"/>
          <w:szCs w:val="23"/>
        </w:rPr>
        <w:t xml:space="preserve">Go Big or Go Home: Activities for Large Classrooms. Presentation for the Program of Instructional Excellence at the </w:t>
      </w:r>
      <w:r w:rsidR="00456C1F">
        <w:rPr>
          <w:rFonts w:ascii="Palatino Linotype" w:hAnsi="Palatino Linotype"/>
          <w:bCs/>
          <w:sz w:val="23"/>
          <w:szCs w:val="23"/>
        </w:rPr>
        <w:t>FSU</w:t>
      </w:r>
      <w:r>
        <w:rPr>
          <w:rFonts w:ascii="Palatino Linotype" w:hAnsi="Palatino Linotype"/>
          <w:bCs/>
          <w:sz w:val="23"/>
          <w:szCs w:val="23"/>
        </w:rPr>
        <w:t xml:space="preserve"> Graduate School, Tallahassee, FL</w:t>
      </w:r>
    </w:p>
    <w:p w14:paraId="7C274540" w14:textId="3335EDD7" w:rsidR="00905838" w:rsidRDefault="008B2A63" w:rsidP="008B2A63">
      <w:pPr>
        <w:ind w:left="1440" w:hanging="1440"/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*Additional presentations upon request*</w:t>
      </w:r>
    </w:p>
    <w:p w14:paraId="2A535DFB" w14:textId="77777777" w:rsidR="00E64197" w:rsidRPr="008B2A63" w:rsidRDefault="00E64197" w:rsidP="008B2A63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7AEC7F9C" w14:textId="02C06807" w:rsidR="00B13541" w:rsidRPr="00C17345" w:rsidRDefault="00A20E36" w:rsidP="00C17345">
      <w:pPr>
        <w:outlineLvl w:val="0"/>
        <w:rPr>
          <w:rFonts w:ascii="Palatino Linotype" w:hAnsi="Palatino Linotype"/>
          <w:b/>
          <w:bCs/>
          <w:sz w:val="23"/>
          <w:szCs w:val="23"/>
        </w:rPr>
      </w:pPr>
      <w:r w:rsidRPr="00F476BF">
        <w:rPr>
          <w:rFonts w:ascii="Palatino Linotype" w:hAnsi="Palatino Linotype"/>
          <w:b/>
          <w:bCs/>
          <w:sz w:val="23"/>
          <w:szCs w:val="23"/>
        </w:rPr>
        <w:t xml:space="preserve">CONTRIBUTIONS &amp; </w:t>
      </w:r>
      <w:r w:rsidR="00C37015" w:rsidRPr="00F476BF">
        <w:rPr>
          <w:rFonts w:ascii="Palatino Linotype" w:hAnsi="Palatino Linotype"/>
          <w:b/>
          <w:bCs/>
          <w:sz w:val="23"/>
          <w:szCs w:val="23"/>
        </w:rPr>
        <w:t>SERVICE</w:t>
      </w:r>
    </w:p>
    <w:p w14:paraId="77057537" w14:textId="514C65DC" w:rsidR="00832AFC" w:rsidRPr="00832AFC" w:rsidRDefault="00822DD7" w:rsidP="00D95144">
      <w:pPr>
        <w:rPr>
          <w:rFonts w:ascii="Palatino Linotype" w:hAnsi="Palatino Linotype"/>
          <w:b/>
          <w:sz w:val="23"/>
          <w:szCs w:val="23"/>
          <w:u w:val="single"/>
        </w:rPr>
      </w:pPr>
      <w:r w:rsidRPr="00F476BF">
        <w:rPr>
          <w:rFonts w:ascii="Palatino Linotype" w:hAnsi="Palatino Linotype"/>
          <w:b/>
          <w:sz w:val="23"/>
          <w:szCs w:val="23"/>
          <w:u w:val="single"/>
        </w:rPr>
        <w:t>Professional / Academic Service</w:t>
      </w:r>
    </w:p>
    <w:p w14:paraId="590FA7AE" w14:textId="48CF8BB2" w:rsidR="000707CD" w:rsidRPr="00862A2A" w:rsidRDefault="00701F11" w:rsidP="00C17345">
      <w:pPr>
        <w:rPr>
          <w:rFonts w:ascii="Palatino Linotype" w:hAnsi="Palatino Linotype"/>
          <w:b/>
          <w:i/>
          <w:iCs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 xml:space="preserve">Peer-Review Journal </w:t>
      </w:r>
      <w:r w:rsidR="008F632B">
        <w:rPr>
          <w:rFonts w:ascii="Palatino Linotype" w:hAnsi="Palatino Linotype"/>
          <w:b/>
          <w:sz w:val="23"/>
          <w:szCs w:val="23"/>
        </w:rPr>
        <w:t xml:space="preserve">Editorial </w:t>
      </w:r>
      <w:r w:rsidR="00C17345">
        <w:rPr>
          <w:rFonts w:ascii="Palatino Linotype" w:hAnsi="Palatino Linotype"/>
          <w:b/>
          <w:sz w:val="23"/>
          <w:szCs w:val="23"/>
        </w:rPr>
        <w:t>Board Membership</w:t>
      </w:r>
    </w:p>
    <w:p w14:paraId="4D9C7208" w14:textId="01E05C83" w:rsidR="00C259C5" w:rsidRDefault="00626163" w:rsidP="00C259C5">
      <w:pPr>
        <w:rPr>
          <w:rFonts w:ascii="Palatino Linotype" w:hAnsi="Palatino Linotype"/>
          <w:bCs/>
          <w:i/>
          <w:i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2026</w:t>
      </w:r>
      <w:r w:rsidR="00C259C5">
        <w:rPr>
          <w:rFonts w:ascii="Palatino Linotype" w:hAnsi="Palatino Linotype"/>
          <w:bCs/>
          <w:sz w:val="23"/>
          <w:szCs w:val="23"/>
        </w:rPr>
        <w:t>-</w:t>
      </w:r>
      <w:r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ab/>
        <w:t>Managing Edit</w:t>
      </w:r>
      <w:r w:rsidR="00C259C5">
        <w:rPr>
          <w:rFonts w:ascii="Palatino Linotype" w:hAnsi="Palatino Linotype"/>
          <w:bCs/>
          <w:sz w:val="23"/>
          <w:szCs w:val="23"/>
        </w:rPr>
        <w:t xml:space="preserve">or, </w:t>
      </w:r>
      <w:r w:rsidR="00C259C5">
        <w:rPr>
          <w:rFonts w:ascii="Palatino Linotype" w:hAnsi="Palatino Linotype"/>
          <w:bCs/>
          <w:i/>
          <w:iCs/>
          <w:sz w:val="23"/>
          <w:szCs w:val="23"/>
        </w:rPr>
        <w:t>Public Integrity</w:t>
      </w:r>
    </w:p>
    <w:p w14:paraId="79634A64" w14:textId="05CF6EF5" w:rsidR="00626163" w:rsidRDefault="00626163" w:rsidP="00C17345">
      <w:pPr>
        <w:rPr>
          <w:rFonts w:ascii="Palatino Linotype" w:hAnsi="Palatino Linotype"/>
          <w:bCs/>
          <w:sz w:val="23"/>
          <w:szCs w:val="23"/>
        </w:rPr>
      </w:pPr>
    </w:p>
    <w:p w14:paraId="5BE4CA45" w14:textId="66EBA69A" w:rsidR="00701F11" w:rsidRDefault="00701F11" w:rsidP="00C17345">
      <w:pPr>
        <w:rPr>
          <w:rFonts w:ascii="Palatino Linotype" w:hAnsi="Palatino Linotype"/>
          <w:bCs/>
          <w:i/>
          <w:i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2024-</w:t>
      </w:r>
      <w:r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ab/>
        <w:t xml:space="preserve">Associate Editor, </w:t>
      </w:r>
      <w:r>
        <w:rPr>
          <w:rFonts w:ascii="Palatino Linotype" w:hAnsi="Palatino Linotype"/>
          <w:bCs/>
          <w:i/>
          <w:iCs/>
          <w:sz w:val="23"/>
          <w:szCs w:val="23"/>
        </w:rPr>
        <w:t>Public Integrity</w:t>
      </w:r>
    </w:p>
    <w:p w14:paraId="748419F2" w14:textId="77777777" w:rsidR="00701F11" w:rsidRPr="00701F11" w:rsidRDefault="00701F11" w:rsidP="00C17345">
      <w:pPr>
        <w:rPr>
          <w:rFonts w:ascii="Palatino Linotype" w:hAnsi="Palatino Linotype"/>
          <w:bCs/>
          <w:i/>
          <w:iCs/>
          <w:sz w:val="23"/>
          <w:szCs w:val="23"/>
        </w:rPr>
      </w:pPr>
    </w:p>
    <w:p w14:paraId="48D3A5BD" w14:textId="10DEBF95" w:rsidR="00C17345" w:rsidRDefault="00C17345" w:rsidP="00766DD3">
      <w:pPr>
        <w:ind w:left="1440" w:hanging="1440"/>
        <w:rPr>
          <w:rFonts w:ascii="Palatino Linotype" w:hAnsi="Palatino Linotype"/>
          <w:bCs/>
          <w:i/>
          <w:i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2024-</w:t>
      </w:r>
      <w:r>
        <w:rPr>
          <w:rFonts w:ascii="Palatino Linotype" w:hAnsi="Palatino Linotype"/>
          <w:bCs/>
          <w:sz w:val="23"/>
          <w:szCs w:val="23"/>
        </w:rPr>
        <w:tab/>
      </w:r>
      <w:r w:rsidR="00766DD3">
        <w:rPr>
          <w:rFonts w:ascii="Palatino Linotype" w:hAnsi="Palatino Linotype"/>
          <w:bCs/>
          <w:sz w:val="23"/>
          <w:szCs w:val="23"/>
        </w:rPr>
        <w:t xml:space="preserve">Associate Editor, </w:t>
      </w:r>
      <w:r w:rsidR="00766DD3" w:rsidRPr="00766DD3">
        <w:rPr>
          <w:rFonts w:ascii="Palatino Linotype" w:hAnsi="Palatino Linotype"/>
          <w:bCs/>
          <w:sz w:val="23"/>
          <w:szCs w:val="23"/>
        </w:rPr>
        <w:t>Media Critiques and Reviews</w:t>
      </w:r>
      <w:r w:rsidR="00766DD3">
        <w:rPr>
          <w:rFonts w:ascii="Palatino Linotype" w:hAnsi="Palatino Linotype"/>
          <w:bCs/>
          <w:sz w:val="23"/>
          <w:szCs w:val="23"/>
        </w:rPr>
        <w:t xml:space="preserve"> Editor</w:t>
      </w:r>
      <w:r w:rsidR="00701F11">
        <w:rPr>
          <w:rFonts w:ascii="Palatino Linotype" w:hAnsi="Palatino Linotype"/>
          <w:bCs/>
          <w:sz w:val="23"/>
          <w:szCs w:val="23"/>
        </w:rPr>
        <w:t xml:space="preserve">, </w:t>
      </w:r>
      <w:r>
        <w:rPr>
          <w:rFonts w:ascii="Palatino Linotype" w:hAnsi="Palatino Linotype"/>
          <w:bCs/>
          <w:i/>
          <w:iCs/>
          <w:sz w:val="23"/>
          <w:szCs w:val="23"/>
        </w:rPr>
        <w:t>Administrative Theory &amp; Pra</w:t>
      </w:r>
      <w:r w:rsidR="00742AD7">
        <w:rPr>
          <w:rFonts w:ascii="Palatino Linotype" w:hAnsi="Palatino Linotype"/>
          <w:bCs/>
          <w:i/>
          <w:iCs/>
          <w:sz w:val="23"/>
          <w:szCs w:val="23"/>
        </w:rPr>
        <w:t>xis</w:t>
      </w:r>
    </w:p>
    <w:p w14:paraId="04E94DF5" w14:textId="77777777" w:rsidR="00862A2A" w:rsidRDefault="00862A2A" w:rsidP="00766DD3">
      <w:pPr>
        <w:ind w:left="1440" w:hanging="1440"/>
        <w:rPr>
          <w:rFonts w:ascii="Palatino Linotype" w:hAnsi="Palatino Linotype"/>
          <w:bCs/>
          <w:i/>
          <w:iCs/>
          <w:sz w:val="23"/>
          <w:szCs w:val="23"/>
        </w:rPr>
      </w:pPr>
    </w:p>
    <w:p w14:paraId="61D33C81" w14:textId="77777777" w:rsidR="00862A2A" w:rsidRPr="000707CD" w:rsidRDefault="00862A2A" w:rsidP="00862A2A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2025-</w:t>
      </w:r>
      <w:r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ab/>
        <w:t>Editorial Board,</w:t>
      </w:r>
      <w:r>
        <w:rPr>
          <w:rFonts w:ascii="Palatino Linotype" w:hAnsi="Palatino Linotype"/>
          <w:bCs/>
          <w:i/>
          <w:iCs/>
          <w:sz w:val="23"/>
          <w:szCs w:val="23"/>
        </w:rPr>
        <w:t xml:space="preserve"> Journal of Social Equity and Public Administration</w:t>
      </w:r>
    </w:p>
    <w:p w14:paraId="334F3A74" w14:textId="71BF0269" w:rsidR="000F1423" w:rsidRPr="00C2654A" w:rsidRDefault="00C2654A" w:rsidP="00C2654A">
      <w:pPr>
        <w:ind w:left="720" w:firstLine="72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-</w:t>
      </w:r>
      <w:r w:rsidR="000F1423" w:rsidRPr="00C2654A">
        <w:rPr>
          <w:rFonts w:ascii="Palatino Linotype" w:hAnsi="Palatino Linotype"/>
          <w:bCs/>
          <w:sz w:val="23"/>
          <w:szCs w:val="23"/>
        </w:rPr>
        <w:t>2026, Best Article Subcommittee</w:t>
      </w:r>
    </w:p>
    <w:p w14:paraId="24B17CC7" w14:textId="77777777" w:rsidR="000F1423" w:rsidRPr="000F1423" w:rsidRDefault="000F1423" w:rsidP="000F1423">
      <w:pPr>
        <w:pStyle w:val="ListParagraph"/>
        <w:ind w:left="2160"/>
        <w:rPr>
          <w:rFonts w:ascii="Palatino Linotype" w:hAnsi="Palatino Linotype"/>
          <w:bCs/>
          <w:sz w:val="23"/>
          <w:szCs w:val="23"/>
        </w:rPr>
      </w:pPr>
    </w:p>
    <w:p w14:paraId="7CDEC4BF" w14:textId="24869363" w:rsidR="00C17345" w:rsidRDefault="0046632D" w:rsidP="00C17345">
      <w:pPr>
        <w:rPr>
          <w:rFonts w:ascii="Palatino Linotype" w:hAnsi="Palatino Linotype"/>
          <w:bCs/>
          <w:i/>
          <w:i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2024-</w:t>
      </w:r>
      <w:r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ab/>
        <w:t xml:space="preserve">Editorial Board, </w:t>
      </w:r>
      <w:r>
        <w:rPr>
          <w:rFonts w:ascii="Palatino Linotype" w:hAnsi="Palatino Linotype"/>
          <w:bCs/>
          <w:i/>
          <w:iCs/>
          <w:sz w:val="23"/>
          <w:szCs w:val="23"/>
        </w:rPr>
        <w:t>International Journal of Public Administration</w:t>
      </w:r>
    </w:p>
    <w:p w14:paraId="4FB32C0E" w14:textId="77777777" w:rsidR="0046632D" w:rsidRPr="0046632D" w:rsidRDefault="0046632D" w:rsidP="00C17345">
      <w:pPr>
        <w:rPr>
          <w:rFonts w:ascii="Palatino Linotype" w:hAnsi="Palatino Linotype"/>
          <w:bCs/>
          <w:i/>
          <w:iCs/>
          <w:sz w:val="23"/>
          <w:szCs w:val="23"/>
        </w:rPr>
      </w:pPr>
    </w:p>
    <w:p w14:paraId="187AA576" w14:textId="58D4F599" w:rsidR="00C17345" w:rsidRDefault="00C17345" w:rsidP="00C17345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Editing</w:t>
      </w:r>
    </w:p>
    <w:p w14:paraId="46380193" w14:textId="0D7EB840" w:rsidR="00F91899" w:rsidRDefault="00EB1C08" w:rsidP="00C17345">
      <w:pPr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</w:pPr>
      <w:r>
        <w:rPr>
          <w:rFonts w:ascii="Palatino Linotype" w:hAnsi="Palatino Linotype"/>
          <w:bCs/>
          <w:sz w:val="23"/>
          <w:szCs w:val="23"/>
        </w:rPr>
        <w:t>2026</w:t>
      </w:r>
      <w:r w:rsidR="00F91899">
        <w:rPr>
          <w:rFonts w:ascii="Palatino Linotype" w:hAnsi="Palatino Linotype"/>
          <w:bCs/>
          <w:sz w:val="23"/>
          <w:szCs w:val="23"/>
        </w:rPr>
        <w:tab/>
      </w:r>
      <w:r w:rsidR="00F91899">
        <w:rPr>
          <w:rFonts w:ascii="Palatino Linotype" w:hAnsi="Palatino Linotype"/>
          <w:bCs/>
          <w:sz w:val="23"/>
          <w:szCs w:val="23"/>
        </w:rPr>
        <w:tab/>
      </w:r>
      <w:r w:rsidR="00D62C73"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>Symposium</w:t>
      </w:r>
      <w:r w:rsidR="00F91899" w:rsidRPr="00A3530E"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 xml:space="preserve"> Co-Editor,</w:t>
      </w:r>
      <w:r w:rsidR="00F91899"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 xml:space="preserve"> “Sports as a lens for exploring today’s administrative </w:t>
      </w:r>
    </w:p>
    <w:p w14:paraId="3E7E0D07" w14:textId="77F8EA5A" w:rsidR="00F91899" w:rsidRDefault="00F91899" w:rsidP="00F91899">
      <w:pPr>
        <w:ind w:left="720" w:firstLine="720"/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</w:pPr>
      <w:r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 xml:space="preserve">dilemmas,” </w:t>
      </w:r>
      <w:r>
        <w:rPr>
          <w:rFonts w:ascii="Palatino Linotype" w:hAnsi="Palatino Linotype" w:cs="Arial"/>
          <w:i/>
          <w:iCs/>
          <w:color w:val="222222"/>
          <w:sz w:val="23"/>
          <w:szCs w:val="23"/>
          <w:shd w:val="clear" w:color="auto" w:fill="FFFFFF"/>
        </w:rPr>
        <w:t>Public Integrity</w:t>
      </w:r>
    </w:p>
    <w:p w14:paraId="6E3FFC8B" w14:textId="77777777" w:rsidR="00F91899" w:rsidRPr="00F91899" w:rsidRDefault="00F91899" w:rsidP="00F91899">
      <w:pPr>
        <w:ind w:left="720" w:firstLine="720"/>
        <w:rPr>
          <w:rFonts w:ascii="Palatino Linotype" w:hAnsi="Palatino Linotype"/>
          <w:bCs/>
          <w:sz w:val="23"/>
          <w:szCs w:val="23"/>
        </w:rPr>
      </w:pPr>
    </w:p>
    <w:p w14:paraId="342A62C7" w14:textId="6E46308E" w:rsidR="00C17345" w:rsidRDefault="00C17345" w:rsidP="00C17345">
      <w:pPr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2024</w:t>
      </w:r>
      <w:r>
        <w:rPr>
          <w:rFonts w:ascii="Palatino Linotype" w:hAnsi="Palatino Linotype"/>
          <w:bCs/>
          <w:sz w:val="23"/>
          <w:szCs w:val="23"/>
        </w:rPr>
        <w:tab/>
      </w:r>
      <w:r w:rsidR="004B02F2">
        <w:rPr>
          <w:rFonts w:ascii="Palatino Linotype" w:hAnsi="Palatino Linotype"/>
          <w:bCs/>
          <w:sz w:val="23"/>
          <w:szCs w:val="23"/>
        </w:rPr>
        <w:tab/>
      </w:r>
      <w:r w:rsidRPr="00A3530E"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>Special Issue Co-Editor, “</w:t>
      </w:r>
      <w:r w:rsidRPr="00A3530E">
        <w:rPr>
          <w:rFonts w:ascii="Palatino Linotype" w:hAnsi="Palatino Linotype"/>
          <w:color w:val="000000"/>
          <w:sz w:val="23"/>
          <w:szCs w:val="23"/>
        </w:rPr>
        <w:t xml:space="preserve">More than a game: Sport as a vehicle for public </w:t>
      </w:r>
    </w:p>
    <w:p w14:paraId="17AAD978" w14:textId="47CC7B24" w:rsidR="00C5037A" w:rsidRDefault="00C17345" w:rsidP="00D95144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ab/>
      </w:r>
      <w:r>
        <w:rPr>
          <w:rFonts w:ascii="Palatino Linotype" w:hAnsi="Palatino Linotype"/>
          <w:color w:val="000000"/>
          <w:sz w:val="23"/>
          <w:szCs w:val="23"/>
        </w:rPr>
        <w:tab/>
      </w:r>
      <w:r w:rsidRPr="00A3530E">
        <w:rPr>
          <w:rFonts w:ascii="Palatino Linotype" w:hAnsi="Palatino Linotype"/>
          <w:color w:val="000000"/>
          <w:sz w:val="23"/>
          <w:szCs w:val="23"/>
        </w:rPr>
        <w:t>administration and management</w:t>
      </w:r>
      <w:r w:rsidRPr="00D307BD">
        <w:rPr>
          <w:rFonts w:ascii="Palatino Linotype" w:hAnsi="Palatino Linotype" w:cs="Arial"/>
          <w:color w:val="222222"/>
          <w:sz w:val="23"/>
          <w:szCs w:val="23"/>
          <w:shd w:val="clear" w:color="auto" w:fill="FFFFFF"/>
        </w:rPr>
        <w:t xml:space="preserve">,” </w:t>
      </w:r>
      <w:r>
        <w:rPr>
          <w:rFonts w:ascii="Palatino Linotype" w:hAnsi="Palatino Linotype" w:cs="Arial"/>
          <w:i/>
          <w:iCs/>
          <w:color w:val="222222"/>
          <w:sz w:val="23"/>
          <w:szCs w:val="23"/>
          <w:shd w:val="clear" w:color="auto" w:fill="FFFFFF"/>
        </w:rPr>
        <w:t>Administrative Theory &amp; Pra</w:t>
      </w:r>
      <w:r w:rsidR="00742AD7">
        <w:rPr>
          <w:rFonts w:ascii="Palatino Linotype" w:hAnsi="Palatino Linotype" w:cs="Arial"/>
          <w:i/>
          <w:iCs/>
          <w:color w:val="222222"/>
          <w:sz w:val="23"/>
          <w:szCs w:val="23"/>
          <w:shd w:val="clear" w:color="auto" w:fill="FFFFFF"/>
        </w:rPr>
        <w:t>xis</w:t>
      </w:r>
    </w:p>
    <w:p w14:paraId="47E81D66" w14:textId="77777777" w:rsidR="00436443" w:rsidRDefault="00436443" w:rsidP="00D95144">
      <w:pPr>
        <w:rPr>
          <w:rFonts w:ascii="Palatino Linotype" w:hAnsi="Palatino Linotype"/>
          <w:b/>
          <w:sz w:val="23"/>
          <w:szCs w:val="23"/>
        </w:rPr>
      </w:pPr>
    </w:p>
    <w:p w14:paraId="5339A78D" w14:textId="18E0C89F" w:rsidR="00280CF6" w:rsidRPr="00280CF6" w:rsidRDefault="00D95144" w:rsidP="00D95144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 xml:space="preserve">Academic </w:t>
      </w:r>
      <w:r w:rsidR="00280CF6" w:rsidRPr="00280CF6">
        <w:rPr>
          <w:rFonts w:ascii="Palatino Linotype" w:hAnsi="Palatino Linotype"/>
          <w:b/>
          <w:sz w:val="23"/>
          <w:szCs w:val="23"/>
        </w:rPr>
        <w:t>Journal Reviewer (</w:t>
      </w:r>
      <w:r w:rsidR="00823EA2">
        <w:rPr>
          <w:rFonts w:ascii="Palatino Linotype" w:hAnsi="Palatino Linotype"/>
          <w:b/>
          <w:sz w:val="23"/>
          <w:szCs w:val="23"/>
        </w:rPr>
        <w:t>2</w:t>
      </w:r>
      <w:r w:rsidR="00A37FDC">
        <w:rPr>
          <w:rFonts w:ascii="Palatino Linotype" w:hAnsi="Palatino Linotype"/>
          <w:b/>
          <w:sz w:val="23"/>
          <w:szCs w:val="23"/>
        </w:rPr>
        <w:t>3</w:t>
      </w:r>
      <w:r w:rsidR="00280CF6" w:rsidRPr="00280CF6">
        <w:rPr>
          <w:rFonts w:ascii="Palatino Linotype" w:hAnsi="Palatino Linotype"/>
          <w:b/>
          <w:sz w:val="23"/>
          <w:szCs w:val="23"/>
        </w:rPr>
        <w:t xml:space="preserve"> Journals)</w:t>
      </w:r>
    </w:p>
    <w:p w14:paraId="3CDFE5CA" w14:textId="3134C683" w:rsidR="00905838" w:rsidRPr="007E25A7" w:rsidRDefault="00D8486E" w:rsidP="00D95144">
      <w:pPr>
        <w:rPr>
          <w:rFonts w:ascii="Palatino Linotype" w:hAnsi="Palatino Linotype"/>
          <w:color w:val="5E5E5E"/>
          <w:sz w:val="23"/>
          <w:szCs w:val="23"/>
        </w:rPr>
      </w:pPr>
      <w:r w:rsidRPr="007E25A7">
        <w:rPr>
          <w:rFonts w:ascii="Palatino Linotype" w:hAnsi="Palatino Linotype"/>
          <w:i/>
          <w:iCs/>
          <w:sz w:val="23"/>
          <w:szCs w:val="23"/>
        </w:rPr>
        <w:lastRenderedPageBreak/>
        <w:t>Administrative Theory &amp; Practice</w:t>
      </w:r>
      <w:r w:rsidR="00A6536F" w:rsidRPr="007E25A7">
        <w:rPr>
          <w:rFonts w:ascii="Palatino Linotype" w:hAnsi="Palatino Linotype"/>
          <w:i/>
          <w:iCs/>
          <w:sz w:val="23"/>
          <w:szCs w:val="23"/>
        </w:rPr>
        <w:t>;</w:t>
      </w:r>
      <w:r w:rsidR="00DD78EA" w:rsidRPr="007E25A7">
        <w:rPr>
          <w:rFonts w:ascii="Palatino Linotype" w:hAnsi="Palatino Linotype"/>
          <w:i/>
          <w:iCs/>
          <w:sz w:val="23"/>
          <w:szCs w:val="23"/>
        </w:rPr>
        <w:t xml:space="preserve"> </w:t>
      </w:r>
      <w:proofErr w:type="spellStart"/>
      <w:r w:rsidR="00DD78EA" w:rsidRPr="007E25A7">
        <w:rPr>
          <w:rFonts w:ascii="Palatino Linotype" w:hAnsi="Palatino Linotype"/>
          <w:i/>
          <w:iCs/>
          <w:sz w:val="23"/>
          <w:szCs w:val="23"/>
        </w:rPr>
        <w:t>Globalisation</w:t>
      </w:r>
      <w:proofErr w:type="spellEnd"/>
      <w:r w:rsidR="00DD78EA" w:rsidRPr="007E25A7">
        <w:rPr>
          <w:rFonts w:ascii="Palatino Linotype" w:hAnsi="Palatino Linotype"/>
          <w:i/>
          <w:iCs/>
          <w:sz w:val="23"/>
          <w:szCs w:val="23"/>
        </w:rPr>
        <w:t>, Societies and Education;</w:t>
      </w:r>
      <w:r w:rsidR="00EA4B03" w:rsidRPr="007E25A7">
        <w:rPr>
          <w:rFonts w:ascii="Palatino Linotype" w:hAnsi="Palatino Linotype"/>
          <w:i/>
          <w:iCs/>
          <w:sz w:val="23"/>
          <w:szCs w:val="23"/>
        </w:rPr>
        <w:t xml:space="preserve"> </w:t>
      </w:r>
      <w:r w:rsidR="007E25A7" w:rsidRPr="007E25A7">
        <w:rPr>
          <w:rFonts w:ascii="Palatino Linotype" w:hAnsi="Palatino Linotype"/>
          <w:i/>
          <w:iCs/>
          <w:color w:val="1F1F1F"/>
          <w:sz w:val="23"/>
          <w:szCs w:val="23"/>
          <w:shd w:val="clear" w:color="auto" w:fill="FFFFFF"/>
        </w:rPr>
        <w:t>Frontiers in Sports and Active Living</w:t>
      </w:r>
      <w:r w:rsidR="007E25A7">
        <w:rPr>
          <w:rFonts w:ascii="Palatino Linotype" w:hAnsi="Palatino Linotype"/>
          <w:i/>
          <w:iCs/>
          <w:color w:val="1F1F1F"/>
          <w:sz w:val="23"/>
          <w:szCs w:val="23"/>
          <w:shd w:val="clear" w:color="auto" w:fill="FFFFFF"/>
        </w:rPr>
        <w:t>;</w:t>
      </w:r>
      <w:r w:rsidR="007E25A7">
        <w:rPr>
          <w:rFonts w:ascii="Roboto" w:hAnsi="Roboto"/>
          <w:b/>
          <w:bCs/>
          <w:color w:val="1F1F1F"/>
          <w:sz w:val="21"/>
          <w:szCs w:val="21"/>
          <w:shd w:val="clear" w:color="auto" w:fill="FFFFFF"/>
        </w:rPr>
        <w:t xml:space="preserve"> </w:t>
      </w:r>
      <w:r w:rsidR="00EA4B03" w:rsidRPr="007E25A7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International Journal of Public Administration;</w:t>
      </w:r>
      <w:r w:rsidR="00C200E5" w:rsidRPr="007E25A7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 Journal of American College Health;</w:t>
      </w:r>
      <w:r w:rsidR="00280CF6" w:rsidRPr="007E25A7">
        <w:rPr>
          <w:rFonts w:ascii="Palatino Linotype" w:hAnsi="Palatino Linotype"/>
          <w:i/>
          <w:iCs/>
          <w:sz w:val="23"/>
          <w:szCs w:val="23"/>
        </w:rPr>
        <w:t xml:space="preserve"> </w:t>
      </w:r>
      <w:r w:rsidR="00C61EF6" w:rsidRPr="007E25A7">
        <w:rPr>
          <w:rFonts w:ascii="Palatino Linotype" w:hAnsi="Palatino Linotype"/>
          <w:i/>
          <w:iCs/>
          <w:sz w:val="23"/>
          <w:szCs w:val="23"/>
        </w:rPr>
        <w:t>Journal of Asian and African Studies</w:t>
      </w:r>
      <w:r w:rsidR="00A6536F" w:rsidRPr="007E25A7">
        <w:rPr>
          <w:rFonts w:ascii="Palatino Linotype" w:hAnsi="Palatino Linotype"/>
          <w:i/>
          <w:iCs/>
          <w:sz w:val="23"/>
          <w:szCs w:val="23"/>
        </w:rPr>
        <w:t xml:space="preserve">; </w:t>
      </w:r>
      <w:r w:rsidR="00660C29" w:rsidRPr="007E25A7">
        <w:rPr>
          <w:rFonts w:ascii="Palatino Linotype" w:hAnsi="Palatino Linotype"/>
          <w:i/>
          <w:iCs/>
          <w:color w:val="000000" w:themeColor="text1"/>
          <w:spacing w:val="3"/>
          <w:sz w:val="23"/>
          <w:szCs w:val="23"/>
          <w:shd w:val="clear" w:color="auto" w:fill="FFFFFF"/>
        </w:rPr>
        <w:t>Journal of First-generation Student Success</w:t>
      </w:r>
      <w:r w:rsidR="00A6536F" w:rsidRPr="007E25A7">
        <w:rPr>
          <w:rFonts w:ascii="Palatino Linotype" w:hAnsi="Palatino Linotype"/>
          <w:i/>
          <w:iCs/>
          <w:color w:val="202124"/>
          <w:spacing w:val="3"/>
          <w:sz w:val="23"/>
          <w:szCs w:val="23"/>
          <w:shd w:val="clear" w:color="auto" w:fill="FFFFFF"/>
        </w:rPr>
        <w:t>;</w:t>
      </w:r>
      <w:r w:rsidR="007E25A7" w:rsidRPr="007E25A7">
        <w:rPr>
          <w:rFonts w:ascii="Palatino Linotype" w:hAnsi="Palatino Linotype"/>
          <w:i/>
          <w:iCs/>
          <w:color w:val="202124"/>
          <w:spacing w:val="3"/>
          <w:sz w:val="23"/>
          <w:szCs w:val="23"/>
          <w:shd w:val="clear" w:color="auto" w:fill="FFFFFF"/>
        </w:rPr>
        <w:t xml:space="preserve"> </w:t>
      </w:r>
      <w:r w:rsidR="007E25A7" w:rsidRPr="007E25A7">
        <w:rPr>
          <w:rFonts w:ascii="Palatino Linotype" w:hAnsi="Palatino Linotype"/>
          <w:i/>
          <w:iCs/>
          <w:color w:val="1F1F1F"/>
          <w:sz w:val="23"/>
          <w:szCs w:val="23"/>
        </w:rPr>
        <w:t>Journal of Intercultural Communication Research</w:t>
      </w:r>
      <w:r w:rsidR="007E25A7">
        <w:rPr>
          <w:rFonts w:ascii="Palatino Linotype" w:hAnsi="Palatino Linotype"/>
          <w:i/>
          <w:iCs/>
          <w:color w:val="1F1F1F"/>
          <w:sz w:val="23"/>
          <w:szCs w:val="23"/>
        </w:rPr>
        <w:t>;</w:t>
      </w:r>
      <w:r w:rsidR="00A6536F" w:rsidRPr="0014089E">
        <w:rPr>
          <w:rFonts w:ascii="Palatino Linotype" w:hAnsi="Palatino Linotype"/>
          <w:i/>
          <w:iCs/>
          <w:color w:val="202124"/>
          <w:spacing w:val="3"/>
          <w:sz w:val="23"/>
          <w:szCs w:val="23"/>
          <w:shd w:val="clear" w:color="auto" w:fill="FFFFFF"/>
        </w:rPr>
        <w:t xml:space="preserve"> </w:t>
      </w:r>
      <w:r w:rsidR="00A7243B" w:rsidRPr="0014089E">
        <w:rPr>
          <w:rFonts w:ascii="Palatino Linotype" w:hAnsi="Palatino Linotype"/>
          <w:i/>
          <w:iCs/>
          <w:color w:val="000000" w:themeColor="text1"/>
          <w:sz w:val="23"/>
          <w:szCs w:val="23"/>
          <w:shd w:val="clear" w:color="auto" w:fill="FFFFFF"/>
        </w:rPr>
        <w:t>Journal of Policing, Intelligence and Counter Terrorism</w:t>
      </w:r>
      <w:r w:rsidR="0014089E" w:rsidRPr="0014089E">
        <w:rPr>
          <w:rFonts w:ascii="Palatino Linotype" w:hAnsi="Palatino Linotype"/>
          <w:color w:val="000000" w:themeColor="text1"/>
          <w:sz w:val="23"/>
          <w:szCs w:val="23"/>
        </w:rPr>
        <w:t xml:space="preserve">; </w:t>
      </w:r>
      <w:r w:rsidR="0014089E" w:rsidRPr="0014089E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Journal of Public Affairs Education; </w:t>
      </w:r>
      <w:r w:rsidR="00077541" w:rsidRPr="0014089E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Journal of Public and Nonprofit Affair</w:t>
      </w:r>
      <w:r w:rsidR="0014089E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s;</w:t>
      </w:r>
      <w:r w:rsidR="00A37FDC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 Journal of Public Policy;</w:t>
      </w:r>
      <w:r w:rsidR="0014089E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 </w:t>
      </w:r>
      <w:r w:rsidR="006F0EA0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Journal of Social Entrepreneurship; </w:t>
      </w:r>
      <w:r w:rsidR="0014089E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Journal of Social </w:t>
      </w:r>
      <w:r w:rsidR="003C2440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Equity</w:t>
      </w:r>
      <w:r w:rsidR="0014089E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 and Public Administration;</w:t>
      </w:r>
      <w:r w:rsidR="00605594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 </w:t>
      </w:r>
      <w:r w:rsidR="0014089E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 </w:t>
      </w:r>
      <w:r w:rsidR="001879AB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Journal of Strategic Ma</w:t>
      </w:r>
      <w:r w:rsidR="00605594">
        <w:rPr>
          <w:rFonts w:ascii="Palatino Linotype" w:hAnsi="Palatino Linotype"/>
          <w:i/>
          <w:iCs/>
          <w:color w:val="000000" w:themeColor="text1"/>
          <w:sz w:val="23"/>
          <w:szCs w:val="23"/>
        </w:rPr>
        <w:t>rketing</w:t>
      </w:r>
      <w:r w:rsidR="001879AB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; </w:t>
      </w:r>
      <w:r w:rsidR="001431F0" w:rsidRPr="0014089E">
        <w:rPr>
          <w:rFonts w:ascii="Palatino Linotype" w:hAnsi="Palatino Linotype"/>
          <w:i/>
          <w:iCs/>
          <w:color w:val="000000" w:themeColor="text1"/>
          <w:sz w:val="23"/>
          <w:szCs w:val="23"/>
        </w:rPr>
        <w:t xml:space="preserve">Local Government Studies; </w:t>
      </w:r>
      <w:r w:rsidR="00822DD7" w:rsidRPr="0014089E">
        <w:rPr>
          <w:rFonts w:ascii="Palatino Linotype" w:hAnsi="Palatino Linotype"/>
          <w:i/>
          <w:sz w:val="23"/>
          <w:szCs w:val="23"/>
        </w:rPr>
        <w:t>Public Administration Review</w:t>
      </w:r>
      <w:r w:rsidR="00A6536F" w:rsidRPr="0014089E">
        <w:rPr>
          <w:rFonts w:ascii="Palatino Linotype" w:hAnsi="Palatino Linotype"/>
          <w:i/>
          <w:iCs/>
          <w:sz w:val="23"/>
          <w:szCs w:val="23"/>
        </w:rPr>
        <w:t>;</w:t>
      </w:r>
      <w:r w:rsidR="00280CF6" w:rsidRPr="0014089E">
        <w:rPr>
          <w:rFonts w:ascii="Palatino Linotype" w:hAnsi="Palatino Linotype"/>
          <w:i/>
          <w:iCs/>
          <w:sz w:val="23"/>
          <w:szCs w:val="23"/>
        </w:rPr>
        <w:t xml:space="preserve"> </w:t>
      </w:r>
      <w:r w:rsidR="00415C03" w:rsidRPr="0014089E">
        <w:rPr>
          <w:rFonts w:ascii="Palatino Linotype" w:hAnsi="Palatino Linotype"/>
          <w:i/>
          <w:iCs/>
          <w:sz w:val="23"/>
          <w:szCs w:val="23"/>
        </w:rPr>
        <w:t xml:space="preserve">Politics, Groups, and </w:t>
      </w:r>
      <w:r w:rsidR="00A0063E" w:rsidRPr="0014089E">
        <w:rPr>
          <w:rFonts w:ascii="Palatino Linotype" w:hAnsi="Palatino Linotype"/>
          <w:i/>
          <w:iCs/>
          <w:sz w:val="23"/>
          <w:szCs w:val="23"/>
        </w:rPr>
        <w:t>Identities</w:t>
      </w:r>
      <w:r w:rsidR="00A6536F" w:rsidRPr="0014089E">
        <w:rPr>
          <w:rFonts w:ascii="Palatino Linotype" w:hAnsi="Palatino Linotype"/>
          <w:i/>
          <w:iCs/>
          <w:sz w:val="23"/>
          <w:szCs w:val="23"/>
        </w:rPr>
        <w:t>;</w:t>
      </w:r>
      <w:r w:rsidR="00415C03" w:rsidRPr="0014089E">
        <w:rPr>
          <w:rFonts w:ascii="Palatino Linotype" w:hAnsi="Palatino Linotype"/>
          <w:i/>
          <w:iCs/>
          <w:sz w:val="23"/>
          <w:szCs w:val="23"/>
        </w:rPr>
        <w:t xml:space="preserve"> </w:t>
      </w:r>
      <w:r w:rsidR="00D75C05" w:rsidRPr="0014089E">
        <w:rPr>
          <w:rFonts w:ascii="Palatino Linotype" w:hAnsi="Palatino Linotype"/>
          <w:i/>
          <w:iCs/>
          <w:sz w:val="23"/>
          <w:szCs w:val="23"/>
        </w:rPr>
        <w:t>Public Integrity</w:t>
      </w:r>
      <w:r w:rsidR="00A6536F" w:rsidRPr="0014089E">
        <w:rPr>
          <w:rFonts w:ascii="Palatino Linotype" w:hAnsi="Palatino Linotype"/>
          <w:i/>
          <w:iCs/>
          <w:sz w:val="23"/>
          <w:szCs w:val="23"/>
        </w:rPr>
        <w:t>;</w:t>
      </w:r>
      <w:r w:rsidR="00D75C05" w:rsidRPr="0014089E">
        <w:rPr>
          <w:rFonts w:ascii="Palatino Linotype" w:hAnsi="Palatino Linotype"/>
          <w:i/>
          <w:iCs/>
          <w:sz w:val="23"/>
          <w:szCs w:val="23"/>
        </w:rPr>
        <w:t xml:space="preserve"> </w:t>
      </w:r>
      <w:r w:rsidR="00B432A5" w:rsidRPr="0014089E">
        <w:rPr>
          <w:rFonts w:ascii="Palatino Linotype" w:hAnsi="Palatino Linotype"/>
          <w:i/>
          <w:iCs/>
          <w:sz w:val="23"/>
          <w:szCs w:val="23"/>
        </w:rPr>
        <w:t>Public Management Review</w:t>
      </w:r>
      <w:r w:rsidR="00A6536F" w:rsidRPr="0014089E">
        <w:rPr>
          <w:rFonts w:ascii="Palatino Linotype" w:hAnsi="Palatino Linotype"/>
          <w:i/>
          <w:iCs/>
          <w:sz w:val="23"/>
          <w:szCs w:val="23"/>
        </w:rPr>
        <w:t>;</w:t>
      </w:r>
      <w:r w:rsidR="00280CF6" w:rsidRPr="0014089E">
        <w:rPr>
          <w:rFonts w:ascii="Palatino Linotype" w:hAnsi="Palatino Linotype"/>
          <w:i/>
          <w:iCs/>
          <w:sz w:val="23"/>
          <w:szCs w:val="23"/>
        </w:rPr>
        <w:t xml:space="preserve"> Teaching Public Administration</w:t>
      </w:r>
      <w:r w:rsidR="001832FB" w:rsidRPr="0014089E">
        <w:rPr>
          <w:rFonts w:ascii="Palatino Linotype" w:hAnsi="Palatino Linotype"/>
          <w:i/>
          <w:iCs/>
          <w:sz w:val="23"/>
          <w:szCs w:val="23"/>
        </w:rPr>
        <w:t xml:space="preserve">, </w:t>
      </w:r>
      <w:r w:rsidR="00823EA2">
        <w:rPr>
          <w:rFonts w:ascii="Palatino Linotype" w:hAnsi="Palatino Linotype"/>
          <w:i/>
          <w:iCs/>
          <w:sz w:val="23"/>
          <w:szCs w:val="23"/>
        </w:rPr>
        <w:t xml:space="preserve">Urban Affairs Review, </w:t>
      </w:r>
      <w:r w:rsidR="001832FB" w:rsidRPr="0014089E">
        <w:rPr>
          <w:rFonts w:ascii="Palatino Linotype" w:hAnsi="Palatino Linotype"/>
          <w:i/>
          <w:iCs/>
          <w:sz w:val="23"/>
          <w:szCs w:val="23"/>
        </w:rPr>
        <w:t>World Leisure Journal</w:t>
      </w:r>
    </w:p>
    <w:p w14:paraId="01CBEF18" w14:textId="77777777" w:rsidR="000F1423" w:rsidRDefault="000F1423" w:rsidP="00D95144">
      <w:pPr>
        <w:rPr>
          <w:rFonts w:ascii="Palatino Linotype" w:hAnsi="Palatino Linotype"/>
          <w:b/>
          <w:sz w:val="23"/>
          <w:szCs w:val="23"/>
        </w:rPr>
      </w:pPr>
    </w:p>
    <w:p w14:paraId="00C1729A" w14:textId="3492E0EF" w:rsidR="00280CF6" w:rsidRPr="005E4965" w:rsidRDefault="00280CF6" w:rsidP="00D95144">
      <w:pPr>
        <w:rPr>
          <w:rFonts w:ascii="Palatino Linotype" w:hAnsi="Palatino Linotype"/>
          <w:b/>
          <w:sz w:val="23"/>
          <w:szCs w:val="23"/>
        </w:rPr>
      </w:pPr>
      <w:r w:rsidRPr="005E4965">
        <w:rPr>
          <w:rFonts w:ascii="Palatino Linotype" w:hAnsi="Palatino Linotype"/>
          <w:b/>
          <w:sz w:val="23"/>
          <w:szCs w:val="23"/>
        </w:rPr>
        <w:t>Book Peer Reviewer (1 Book)</w:t>
      </w:r>
    </w:p>
    <w:p w14:paraId="6EEB142F" w14:textId="5B493994" w:rsidR="00A37FDC" w:rsidRDefault="00280CF6" w:rsidP="00D95144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Vernon Press</w:t>
      </w:r>
    </w:p>
    <w:p w14:paraId="24863697" w14:textId="77777777" w:rsidR="000F1423" w:rsidRPr="00454138" w:rsidRDefault="000F1423" w:rsidP="00D95144">
      <w:pPr>
        <w:rPr>
          <w:rFonts w:ascii="Palatino Linotype" w:hAnsi="Palatino Linotype"/>
          <w:bCs/>
          <w:sz w:val="23"/>
          <w:szCs w:val="23"/>
        </w:rPr>
      </w:pPr>
    </w:p>
    <w:p w14:paraId="1CCA9157" w14:textId="5AD81A7A" w:rsidR="00B56719" w:rsidRDefault="00B56719" w:rsidP="00294F91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Conference</w:t>
      </w:r>
      <w:r w:rsidR="006A23C9">
        <w:rPr>
          <w:rFonts w:ascii="Palatino Linotype" w:hAnsi="Palatino Linotype"/>
          <w:b/>
          <w:sz w:val="23"/>
          <w:szCs w:val="23"/>
        </w:rPr>
        <w:t xml:space="preserve"> Leadership</w:t>
      </w:r>
    </w:p>
    <w:p w14:paraId="7468FCCB" w14:textId="1F70F8FF" w:rsidR="00706750" w:rsidRDefault="00706750" w:rsidP="00294F91">
      <w:pPr>
        <w:pStyle w:val="Heading4"/>
        <w:spacing w:before="0" w:after="0"/>
        <w:ind w:left="1440" w:hanging="1440"/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</w:pPr>
      <w:r>
        <w:rPr>
          <w:rFonts w:ascii="Palatino Linotype" w:hAnsi="Palatino Linotype"/>
          <w:b w:val="0"/>
          <w:sz w:val="23"/>
          <w:szCs w:val="23"/>
        </w:rPr>
        <w:t>2025</w:t>
      </w:r>
      <w:r>
        <w:rPr>
          <w:rFonts w:ascii="Palatino Linotype" w:hAnsi="Palatino Linotype"/>
          <w:b w:val="0"/>
          <w:sz w:val="23"/>
          <w:szCs w:val="23"/>
        </w:rPr>
        <w:tab/>
      </w:r>
      <w:r w:rsidRPr="00680B34">
        <w:rPr>
          <w:rFonts w:ascii="Palatino Linotype" w:hAnsi="Palatino Linotype"/>
          <w:b w:val="0"/>
          <w:color w:val="000000" w:themeColor="text1"/>
          <w:sz w:val="23"/>
          <w:szCs w:val="23"/>
        </w:rPr>
        <w:t xml:space="preserve">Panel Moderator, </w:t>
      </w:r>
      <w:r w:rsidRPr="00706750"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Teaching Policy Analysis in the Age of AI</w:t>
      </w:r>
      <w:r>
        <w:rPr>
          <w:rFonts w:ascii="Palatino Linotype" w:hAnsi="Palatino Linotype"/>
          <w:b w:val="0"/>
          <w:bCs w:val="0"/>
          <w:color w:val="000000" w:themeColor="text1"/>
          <w:sz w:val="23"/>
          <w:szCs w:val="23"/>
        </w:rPr>
        <w:t>, NASPAA, Flagstaff, AZ</w:t>
      </w:r>
    </w:p>
    <w:p w14:paraId="37DB050C" w14:textId="77777777" w:rsidR="00AA5D3E" w:rsidRPr="00AA5D3E" w:rsidRDefault="00AA5D3E" w:rsidP="00AA5D3E"/>
    <w:p w14:paraId="634A6F8F" w14:textId="3D1BF3E9" w:rsidR="00787546" w:rsidRPr="00787546" w:rsidRDefault="00787546" w:rsidP="00B56719">
      <w:pPr>
        <w:pStyle w:val="Heading3"/>
        <w:spacing w:before="0" w:after="0"/>
        <w:ind w:left="1440" w:hanging="1440"/>
        <w:rPr>
          <w:rFonts w:ascii="Palatino Linotype" w:hAnsi="Palatino Linotype"/>
          <w:b w:val="0"/>
          <w:bCs w:val="0"/>
          <w:sz w:val="23"/>
          <w:szCs w:val="23"/>
        </w:rPr>
      </w:pPr>
      <w:r>
        <w:rPr>
          <w:rFonts w:ascii="Palatino Linotype" w:hAnsi="Palatino Linotype"/>
          <w:b w:val="0"/>
          <w:sz w:val="23"/>
          <w:szCs w:val="23"/>
        </w:rPr>
        <w:t>2025</w:t>
      </w:r>
      <w:r>
        <w:rPr>
          <w:rFonts w:ascii="Palatino Linotype" w:hAnsi="Palatino Linotype"/>
          <w:b w:val="0"/>
          <w:sz w:val="23"/>
          <w:szCs w:val="23"/>
        </w:rPr>
        <w:tab/>
      </w:r>
      <w:r>
        <w:rPr>
          <w:rFonts w:ascii="Palatino Linotype" w:hAnsi="Palatino Linotype"/>
          <w:b w:val="0"/>
          <w:bCs w:val="0"/>
          <w:color w:val="000000"/>
          <w:sz w:val="23"/>
          <w:szCs w:val="23"/>
        </w:rPr>
        <w:t xml:space="preserve">Panel Moderator, Adopting and Using AI, </w:t>
      </w:r>
      <w:r w:rsidR="005B450B">
        <w:rPr>
          <w:rFonts w:ascii="Palatino Linotype" w:hAnsi="Palatino Linotype"/>
          <w:b w:val="0"/>
          <w:bCs w:val="0"/>
          <w:color w:val="000000"/>
          <w:sz w:val="23"/>
          <w:szCs w:val="23"/>
        </w:rPr>
        <w:t>ASPA, Washington D.C.</w:t>
      </w:r>
    </w:p>
    <w:p w14:paraId="3912B64E" w14:textId="77777777" w:rsidR="00787546" w:rsidRPr="00787546" w:rsidRDefault="00787546" w:rsidP="00787546"/>
    <w:p w14:paraId="4C4D85E5" w14:textId="1910C698" w:rsidR="00B56719" w:rsidRDefault="00B56719" w:rsidP="00B56719">
      <w:pPr>
        <w:pStyle w:val="Heading3"/>
        <w:spacing w:before="0" w:after="0"/>
        <w:ind w:left="1440" w:hanging="1440"/>
        <w:rPr>
          <w:rFonts w:ascii="Palatino Linotype" w:hAnsi="Palatino Linotype"/>
          <w:b w:val="0"/>
          <w:bCs w:val="0"/>
          <w:color w:val="000000" w:themeColor="text1"/>
          <w:sz w:val="23"/>
          <w:szCs w:val="23"/>
          <w:shd w:val="clear" w:color="auto" w:fill="FFFFFF"/>
        </w:rPr>
      </w:pPr>
      <w:r>
        <w:rPr>
          <w:rFonts w:ascii="Palatino Linotype" w:hAnsi="Palatino Linotype"/>
          <w:b w:val="0"/>
          <w:sz w:val="23"/>
          <w:szCs w:val="23"/>
        </w:rPr>
        <w:t>2023</w:t>
      </w:r>
      <w:r>
        <w:rPr>
          <w:rFonts w:ascii="Palatino Linotype" w:hAnsi="Palatino Linotype"/>
          <w:b w:val="0"/>
          <w:sz w:val="23"/>
          <w:szCs w:val="23"/>
        </w:rPr>
        <w:tab/>
        <w:t xml:space="preserve">Panel Chair, </w:t>
      </w:r>
      <w:r w:rsidRPr="00B56719">
        <w:rPr>
          <w:rFonts w:ascii="Palatino Linotype" w:hAnsi="Palatino Linotype"/>
          <w:b w:val="0"/>
          <w:bCs w:val="0"/>
          <w:color w:val="000000"/>
          <w:sz w:val="23"/>
          <w:szCs w:val="23"/>
        </w:rPr>
        <w:t>Inequality, Polarization, and Representation</w:t>
      </w:r>
      <w:r w:rsidR="005B450B">
        <w:rPr>
          <w:b w:val="0"/>
          <w:bCs w:val="0"/>
          <w:color w:val="000000"/>
          <w:sz w:val="27"/>
          <w:szCs w:val="27"/>
        </w:rPr>
        <w:t xml:space="preserve">, </w:t>
      </w:r>
      <w:r w:rsidR="00787546">
        <w:rPr>
          <w:rFonts w:ascii="Palatino Linotype" w:hAnsi="Palatino Linotype"/>
          <w:b w:val="0"/>
          <w:bCs w:val="0"/>
          <w:color w:val="000000" w:themeColor="text1"/>
          <w:sz w:val="23"/>
          <w:szCs w:val="23"/>
          <w:shd w:val="clear" w:color="auto" w:fill="FFFFFF"/>
        </w:rPr>
        <w:t>MPSA</w:t>
      </w:r>
      <w:r w:rsidRPr="00B56719">
        <w:rPr>
          <w:rFonts w:ascii="Palatino Linotype" w:hAnsi="Palatino Linotype"/>
          <w:b w:val="0"/>
          <w:bCs w:val="0"/>
          <w:color w:val="000000" w:themeColor="text1"/>
          <w:sz w:val="23"/>
          <w:szCs w:val="23"/>
          <w:shd w:val="clear" w:color="auto" w:fill="FFFFFF"/>
        </w:rPr>
        <w:t xml:space="preserve"> (V</w:t>
      </w:r>
      <w:r w:rsidR="005B450B">
        <w:rPr>
          <w:rFonts w:ascii="Palatino Linotype" w:hAnsi="Palatino Linotype"/>
          <w:b w:val="0"/>
          <w:bCs w:val="0"/>
          <w:color w:val="000000" w:themeColor="text1"/>
          <w:sz w:val="23"/>
          <w:szCs w:val="23"/>
          <w:shd w:val="clear" w:color="auto" w:fill="FFFFFF"/>
        </w:rPr>
        <w:t>irtual)</w:t>
      </w:r>
    </w:p>
    <w:p w14:paraId="57B73263" w14:textId="77777777" w:rsidR="00B56719" w:rsidRPr="00B56719" w:rsidRDefault="00B56719" w:rsidP="00B56719"/>
    <w:p w14:paraId="171DB66D" w14:textId="339F7AC1" w:rsidR="00B56719" w:rsidRPr="00B56719" w:rsidRDefault="00B56719" w:rsidP="00B56719">
      <w:pPr>
        <w:pStyle w:val="Heading3"/>
        <w:spacing w:before="0" w:after="0"/>
        <w:ind w:left="1440" w:hanging="1440"/>
        <w:rPr>
          <w:rFonts w:ascii="Palatino Linotype" w:hAnsi="Palatino Linotype"/>
          <w:color w:val="000000"/>
          <w:sz w:val="23"/>
          <w:szCs w:val="23"/>
        </w:rPr>
      </w:pPr>
      <w:r w:rsidRPr="00B56719">
        <w:rPr>
          <w:rFonts w:ascii="Palatino Linotype" w:hAnsi="Palatino Linotype"/>
          <w:b w:val="0"/>
          <w:sz w:val="23"/>
          <w:szCs w:val="23"/>
        </w:rPr>
        <w:t>2023</w:t>
      </w:r>
      <w:r>
        <w:rPr>
          <w:rFonts w:ascii="Palatino Linotype" w:hAnsi="Palatino Linotype"/>
          <w:bCs w:val="0"/>
          <w:sz w:val="23"/>
          <w:szCs w:val="23"/>
        </w:rPr>
        <w:tab/>
      </w:r>
      <w:r w:rsidRPr="00B56719">
        <w:rPr>
          <w:rFonts w:ascii="Palatino Linotype" w:hAnsi="Palatino Linotype"/>
          <w:b w:val="0"/>
          <w:sz w:val="23"/>
          <w:szCs w:val="23"/>
        </w:rPr>
        <w:t xml:space="preserve">Panel Co-Chair, </w:t>
      </w:r>
      <w:r w:rsidRPr="00B56719">
        <w:rPr>
          <w:rFonts w:ascii="Palatino Linotype" w:hAnsi="Palatino Linotype"/>
          <w:b w:val="0"/>
          <w:color w:val="000000"/>
          <w:sz w:val="23"/>
          <w:szCs w:val="23"/>
        </w:rPr>
        <w:t>Lightning Talk: Social Equity and Human Rights in Global Governance</w:t>
      </w:r>
      <w:r w:rsidR="005B450B">
        <w:rPr>
          <w:rFonts w:ascii="Palatino Linotype" w:hAnsi="Palatino Linotype"/>
          <w:b w:val="0"/>
          <w:color w:val="000000"/>
          <w:sz w:val="23"/>
          <w:szCs w:val="23"/>
        </w:rPr>
        <w:t>, MPSA</w:t>
      </w:r>
      <w:r w:rsidRPr="00B56719">
        <w:rPr>
          <w:rFonts w:ascii="Palatino Linotype" w:hAnsi="Palatino Linotype"/>
          <w:b w:val="0"/>
          <w:color w:val="000000" w:themeColor="text1"/>
          <w:sz w:val="23"/>
          <w:szCs w:val="23"/>
          <w:shd w:val="clear" w:color="auto" w:fill="FFFFFF"/>
        </w:rPr>
        <w:t xml:space="preserve"> </w:t>
      </w:r>
      <w:r w:rsidR="005B450B">
        <w:rPr>
          <w:rFonts w:ascii="Palatino Linotype" w:hAnsi="Palatino Linotype"/>
          <w:b w:val="0"/>
          <w:color w:val="000000" w:themeColor="text1"/>
          <w:sz w:val="23"/>
          <w:szCs w:val="23"/>
          <w:shd w:val="clear" w:color="auto" w:fill="FFFFFF"/>
        </w:rPr>
        <w:t>(</w:t>
      </w:r>
      <w:r w:rsidRPr="00B56719">
        <w:rPr>
          <w:rFonts w:ascii="Palatino Linotype" w:hAnsi="Palatino Linotype"/>
          <w:b w:val="0"/>
          <w:color w:val="000000" w:themeColor="text1"/>
          <w:sz w:val="23"/>
          <w:szCs w:val="23"/>
          <w:shd w:val="clear" w:color="auto" w:fill="FFFFFF"/>
        </w:rPr>
        <w:t>Virtual)</w:t>
      </w:r>
    </w:p>
    <w:p w14:paraId="7888E98C" w14:textId="69EC35FB" w:rsidR="00B56719" w:rsidRPr="00B56719" w:rsidRDefault="00B56719" w:rsidP="00D95144">
      <w:pPr>
        <w:rPr>
          <w:rFonts w:ascii="Palatino Linotype" w:hAnsi="Palatino Linotype"/>
          <w:bCs/>
          <w:sz w:val="23"/>
          <w:szCs w:val="23"/>
        </w:rPr>
      </w:pPr>
    </w:p>
    <w:p w14:paraId="70F2F4FB" w14:textId="7A83B992" w:rsidR="00B56719" w:rsidRDefault="00B56719" w:rsidP="00171275">
      <w:pPr>
        <w:ind w:left="1440" w:hanging="1440"/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2021</w:t>
      </w:r>
      <w:r>
        <w:rPr>
          <w:rFonts w:ascii="Palatino Linotype" w:hAnsi="Palatino Linotype"/>
          <w:color w:val="000000"/>
          <w:sz w:val="23"/>
          <w:szCs w:val="23"/>
        </w:rPr>
        <w:tab/>
      </w:r>
      <w:r w:rsidRPr="006A15E1">
        <w:rPr>
          <w:rFonts w:ascii="Palatino Linotype" w:hAnsi="Palatino Linotype"/>
          <w:color w:val="000000"/>
          <w:sz w:val="23"/>
          <w:szCs w:val="23"/>
        </w:rPr>
        <w:t>Panel Moderator</w:t>
      </w:r>
      <w:r>
        <w:rPr>
          <w:rFonts w:ascii="Palatino Linotype" w:hAnsi="Palatino Linotype"/>
          <w:color w:val="000000"/>
          <w:sz w:val="23"/>
          <w:szCs w:val="23"/>
        </w:rPr>
        <w:t xml:space="preserve">, </w:t>
      </w:r>
      <w:r w:rsidRPr="003238B3">
        <w:rPr>
          <w:rFonts w:ascii="Palatino Linotype" w:hAnsi="Palatino Linotype"/>
          <w:color w:val="000000"/>
          <w:sz w:val="23"/>
          <w:szCs w:val="23"/>
        </w:rPr>
        <w:t>Emerging Issues in Diversity, Equity, and Inclusion in Public Service</w:t>
      </w:r>
      <w:r>
        <w:rPr>
          <w:rFonts w:ascii="Palatino Linotype" w:hAnsi="Palatino Linotype"/>
          <w:color w:val="000000"/>
          <w:sz w:val="23"/>
          <w:szCs w:val="23"/>
        </w:rPr>
        <w:t xml:space="preserve">, </w:t>
      </w:r>
      <w:r w:rsidR="005B450B">
        <w:rPr>
          <w:rFonts w:ascii="Palatino Linotype" w:hAnsi="Palatino Linotype"/>
          <w:color w:val="000000"/>
          <w:sz w:val="23"/>
          <w:szCs w:val="23"/>
        </w:rPr>
        <w:t>NECoPA, Albany (Virtual)</w:t>
      </w:r>
    </w:p>
    <w:p w14:paraId="2E5A3253" w14:textId="77777777" w:rsidR="0089276C" w:rsidRDefault="0089276C" w:rsidP="00171275">
      <w:pPr>
        <w:ind w:left="1440" w:hanging="1440"/>
        <w:rPr>
          <w:rFonts w:ascii="Palatino Linotype" w:hAnsi="Palatino Linotype"/>
          <w:color w:val="000000"/>
          <w:sz w:val="23"/>
          <w:szCs w:val="23"/>
        </w:rPr>
      </w:pPr>
    </w:p>
    <w:p w14:paraId="6C8C270D" w14:textId="5A579E88" w:rsidR="00B56719" w:rsidRDefault="00B56719" w:rsidP="00BA5663">
      <w:pPr>
        <w:ind w:left="1440" w:hanging="1440"/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2020</w:t>
      </w:r>
      <w:r>
        <w:rPr>
          <w:rFonts w:ascii="Palatino Linotype" w:hAnsi="Palatino Linotype"/>
          <w:color w:val="000000"/>
          <w:sz w:val="23"/>
          <w:szCs w:val="23"/>
        </w:rPr>
        <w:tab/>
      </w:r>
      <w:r w:rsidRPr="006A15E1">
        <w:rPr>
          <w:rFonts w:ascii="Palatino Linotype" w:hAnsi="Palatino Linotype"/>
          <w:color w:val="000000"/>
          <w:sz w:val="23"/>
          <w:szCs w:val="23"/>
        </w:rPr>
        <w:t>Panel Moderator</w:t>
      </w:r>
      <w:r>
        <w:rPr>
          <w:rFonts w:ascii="Palatino Linotype" w:hAnsi="Palatino Linotype"/>
          <w:color w:val="000000"/>
          <w:sz w:val="23"/>
          <w:szCs w:val="23"/>
        </w:rPr>
        <w:t xml:space="preserve">, </w:t>
      </w:r>
      <w:r w:rsidRPr="003238B3">
        <w:rPr>
          <w:rFonts w:ascii="Palatino Linotype" w:hAnsi="Palatino Linotype"/>
          <w:color w:val="000000"/>
          <w:sz w:val="23"/>
          <w:szCs w:val="23"/>
        </w:rPr>
        <w:t>Emerging Issues in Diversity, Equity, and Inclusion in Public Service</w:t>
      </w:r>
      <w:r>
        <w:rPr>
          <w:rFonts w:ascii="Palatino Linotype" w:hAnsi="Palatino Linotype"/>
          <w:color w:val="000000"/>
          <w:sz w:val="23"/>
          <w:szCs w:val="23"/>
        </w:rPr>
        <w:t xml:space="preserve">, </w:t>
      </w:r>
      <w:r w:rsidR="005B450B">
        <w:rPr>
          <w:rFonts w:ascii="Palatino Linotype" w:hAnsi="Palatino Linotype"/>
          <w:color w:val="000000"/>
          <w:sz w:val="23"/>
          <w:szCs w:val="23"/>
        </w:rPr>
        <w:t>NECoPA</w:t>
      </w:r>
      <w:r>
        <w:rPr>
          <w:rFonts w:ascii="Palatino Linotype" w:hAnsi="Palatino Linotype"/>
          <w:color w:val="000000"/>
          <w:sz w:val="23"/>
          <w:szCs w:val="23"/>
        </w:rPr>
        <w:t>, Boston</w:t>
      </w:r>
      <w:r w:rsidR="005B450B">
        <w:rPr>
          <w:rFonts w:ascii="Palatino Linotype" w:hAnsi="Palatino Linotype"/>
          <w:color w:val="000000"/>
          <w:sz w:val="23"/>
          <w:szCs w:val="23"/>
        </w:rPr>
        <w:t xml:space="preserve"> (Virtual)</w:t>
      </w:r>
    </w:p>
    <w:p w14:paraId="68893AF5" w14:textId="77777777" w:rsidR="00BA5663" w:rsidRDefault="00BA5663" w:rsidP="00BA5663">
      <w:pPr>
        <w:ind w:left="1440" w:hanging="1440"/>
        <w:rPr>
          <w:rFonts w:ascii="Palatino Linotype" w:hAnsi="Palatino Linotype"/>
          <w:b/>
          <w:sz w:val="23"/>
          <w:szCs w:val="23"/>
        </w:rPr>
      </w:pPr>
    </w:p>
    <w:p w14:paraId="28B45F87" w14:textId="42666060" w:rsidR="00004E52" w:rsidRDefault="00004E52" w:rsidP="00D95144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Mentoring</w:t>
      </w:r>
    </w:p>
    <w:p w14:paraId="424A774A" w14:textId="6E98693F" w:rsidR="007D2DD8" w:rsidRDefault="007D2DD8" w:rsidP="00D95144">
      <w:pPr>
        <w:ind w:left="1440" w:hanging="144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2022-</w:t>
      </w:r>
      <w:r w:rsidR="00B56719">
        <w:rPr>
          <w:rFonts w:ascii="Palatino Linotype" w:hAnsi="Palatino Linotype"/>
          <w:bCs/>
          <w:sz w:val="23"/>
          <w:szCs w:val="23"/>
        </w:rPr>
        <w:t>2023</w:t>
      </w:r>
      <w:r>
        <w:rPr>
          <w:rFonts w:ascii="Palatino Linotype" w:hAnsi="Palatino Linotype"/>
          <w:bCs/>
          <w:sz w:val="23"/>
          <w:szCs w:val="23"/>
        </w:rPr>
        <w:tab/>
      </w:r>
      <w:r w:rsidRPr="0087273D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Midwest Political Science Association</w:t>
      </w:r>
      <w:r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r>
        <w:rPr>
          <w:rFonts w:ascii="Palatino Linotype" w:hAnsi="Palatino Linotype"/>
          <w:bCs/>
          <w:sz w:val="23"/>
          <w:szCs w:val="23"/>
        </w:rPr>
        <w:t>2022-2023 Mentoring Program</w:t>
      </w:r>
    </w:p>
    <w:p w14:paraId="4D3DC75D" w14:textId="77777777" w:rsidR="007D2DD8" w:rsidRDefault="007D2DD8" w:rsidP="00D95144">
      <w:pPr>
        <w:ind w:left="1440" w:hanging="1440"/>
        <w:rPr>
          <w:rFonts w:ascii="Palatino Linotype" w:hAnsi="Palatino Linotype"/>
          <w:bCs/>
          <w:sz w:val="23"/>
          <w:szCs w:val="23"/>
        </w:rPr>
      </w:pPr>
    </w:p>
    <w:p w14:paraId="3C998A55" w14:textId="6E4E0609" w:rsidR="00D75C05" w:rsidRPr="00A77F8C" w:rsidRDefault="00D75C05" w:rsidP="00D95144">
      <w:pPr>
        <w:ind w:left="1440" w:hanging="1440"/>
      </w:pPr>
      <w:r>
        <w:rPr>
          <w:rFonts w:ascii="Palatino Linotype" w:hAnsi="Palatino Linotype"/>
          <w:bCs/>
          <w:sz w:val="23"/>
          <w:szCs w:val="23"/>
        </w:rPr>
        <w:t>2021-</w:t>
      </w:r>
      <w:r w:rsidR="00DE6011">
        <w:rPr>
          <w:rFonts w:ascii="Palatino Linotype" w:hAnsi="Palatino Linotype"/>
          <w:bCs/>
          <w:sz w:val="23"/>
          <w:szCs w:val="23"/>
        </w:rPr>
        <w:t>2022</w:t>
      </w:r>
      <w:r>
        <w:rPr>
          <w:rFonts w:ascii="Palatino Linotype" w:hAnsi="Palatino Linotype"/>
          <w:bCs/>
          <w:sz w:val="23"/>
          <w:szCs w:val="23"/>
        </w:rPr>
        <w:tab/>
      </w:r>
      <w:r w:rsidR="00A77F8C" w:rsidRPr="0087273D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Midwest Political Science Association</w:t>
      </w:r>
      <w:r w:rsidR="00A77F8C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r>
        <w:rPr>
          <w:rFonts w:ascii="Palatino Linotype" w:hAnsi="Palatino Linotype"/>
          <w:bCs/>
          <w:sz w:val="23"/>
          <w:szCs w:val="23"/>
        </w:rPr>
        <w:t>2021-2022 Mentoring Program</w:t>
      </w:r>
    </w:p>
    <w:p w14:paraId="7258080D" w14:textId="77777777" w:rsidR="00D75C05" w:rsidRDefault="00D75C05" w:rsidP="00D95144">
      <w:pPr>
        <w:ind w:left="1440" w:hanging="1440"/>
        <w:rPr>
          <w:rFonts w:ascii="Palatino Linotype" w:hAnsi="Palatino Linotype"/>
          <w:bCs/>
          <w:sz w:val="23"/>
          <w:szCs w:val="23"/>
        </w:rPr>
      </w:pPr>
    </w:p>
    <w:p w14:paraId="0A0C38DB" w14:textId="5FC8D0AD" w:rsidR="0089276C" w:rsidRDefault="00004E52" w:rsidP="0046632D">
      <w:pPr>
        <w:ind w:left="1440" w:hanging="1440"/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</w:pPr>
      <w:r>
        <w:rPr>
          <w:rFonts w:ascii="Palatino Linotype" w:hAnsi="Palatino Linotype"/>
          <w:bCs/>
          <w:sz w:val="23"/>
          <w:szCs w:val="23"/>
        </w:rPr>
        <w:t>2021</w:t>
      </w:r>
      <w:r>
        <w:rPr>
          <w:rFonts w:ascii="Palatino Linotype" w:hAnsi="Palatino Linotype"/>
          <w:bCs/>
          <w:sz w:val="23"/>
          <w:szCs w:val="23"/>
        </w:rPr>
        <w:tab/>
      </w:r>
      <w:r w:rsidRPr="0087273D">
        <w:rPr>
          <w:rFonts w:ascii="Palatino Linotype" w:hAnsi="Palatino Linotype"/>
          <w:bCs/>
          <w:color w:val="000000" w:themeColor="text1"/>
          <w:sz w:val="23"/>
          <w:szCs w:val="23"/>
        </w:rPr>
        <w:t>Thomas, M.B</w:t>
      </w:r>
      <w:r>
        <w:rPr>
          <w:rFonts w:ascii="Palatino Linotype" w:hAnsi="Palatino Linotype"/>
          <w:bCs/>
          <w:color w:val="000000" w:themeColor="text1"/>
          <w:sz w:val="23"/>
          <w:szCs w:val="23"/>
        </w:rPr>
        <w:t>.</w:t>
      </w:r>
      <w:r>
        <w:rPr>
          <w:rFonts w:ascii="Palatino Linotype" w:hAnsi="Palatino Linotype"/>
          <w:bCs/>
          <w:sz w:val="23"/>
          <w:szCs w:val="23"/>
        </w:rPr>
        <w:t xml:space="preserve"> Conference </w:t>
      </w:r>
      <w:r w:rsidRPr="00832AFC">
        <w:rPr>
          <w:rFonts w:ascii="Palatino Linotype" w:hAnsi="Palatino Linotype"/>
          <w:bCs/>
          <w:sz w:val="23"/>
          <w:szCs w:val="23"/>
        </w:rPr>
        <w:t>Mentor</w:t>
      </w:r>
      <w:r>
        <w:rPr>
          <w:rFonts w:ascii="Palatino Linotype" w:hAnsi="Palatino Linotype"/>
          <w:bCs/>
          <w:sz w:val="23"/>
          <w:szCs w:val="23"/>
        </w:rPr>
        <w:t xml:space="preserve">: </w:t>
      </w:r>
      <w:r w:rsidRPr="00832AFC">
        <w:rPr>
          <w:rFonts w:ascii="Palatino Linotype" w:hAnsi="Palatino Linotype"/>
          <w:bCs/>
          <w:color w:val="000000"/>
          <w:sz w:val="23"/>
          <w:szCs w:val="23"/>
          <w:shd w:val="clear" w:color="auto" w:fill="FFFFFF"/>
        </w:rPr>
        <w:t>Behavior, Methodology or Formal Theory, Public Policy and Public Administration</w:t>
      </w:r>
      <w:r>
        <w:rPr>
          <w:rFonts w:ascii="Verdana" w:hAnsi="Verdana"/>
          <w:b/>
          <w:bCs/>
          <w:color w:val="000000"/>
          <w:sz w:val="17"/>
          <w:szCs w:val="17"/>
          <w:shd w:val="clear" w:color="auto" w:fill="FFFFFF"/>
        </w:rPr>
        <w:t xml:space="preserve">, </w:t>
      </w:r>
      <w:r w:rsidRPr="0087273D"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Midwest Political Science Association</w:t>
      </w:r>
      <w:r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 xml:space="preserve"> </w:t>
      </w:r>
    </w:p>
    <w:p w14:paraId="6197D207" w14:textId="77777777" w:rsidR="00A02EA9" w:rsidRDefault="00A02EA9" w:rsidP="00D95144">
      <w:pPr>
        <w:ind w:left="1440" w:hanging="1440"/>
        <w:rPr>
          <w:rFonts w:ascii="Palatino Linotype" w:hAnsi="Palatino Linotype"/>
          <w:bCs/>
          <w:sz w:val="23"/>
          <w:szCs w:val="23"/>
        </w:rPr>
      </w:pPr>
    </w:p>
    <w:p w14:paraId="3A20E312" w14:textId="626897E3" w:rsidR="00AA7B75" w:rsidRDefault="00AA7B75" w:rsidP="00D95144">
      <w:pPr>
        <w:ind w:left="1440" w:hanging="1440"/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</w:pPr>
      <w:r>
        <w:rPr>
          <w:rFonts w:ascii="Palatino Linotype" w:hAnsi="Palatino Linotype"/>
          <w:bCs/>
          <w:sz w:val="23"/>
          <w:szCs w:val="23"/>
        </w:rPr>
        <w:t>2020-</w:t>
      </w:r>
      <w:r w:rsidR="00CA1DCC">
        <w:rPr>
          <w:rFonts w:ascii="Palatino Linotype" w:hAnsi="Palatino Linotype"/>
          <w:bCs/>
          <w:sz w:val="23"/>
          <w:szCs w:val="23"/>
        </w:rPr>
        <w:t>20</w:t>
      </w:r>
      <w:r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>21</w:t>
      </w:r>
      <w:r>
        <w:rPr>
          <w:rFonts w:ascii="Palatino Linotype" w:hAnsi="Palatino Linotype"/>
          <w:bCs/>
          <w:color w:val="000000" w:themeColor="text1"/>
          <w:sz w:val="23"/>
          <w:szCs w:val="23"/>
          <w:shd w:val="clear" w:color="auto" w:fill="FFFFFF"/>
        </w:rPr>
        <w:tab/>
        <w:t xml:space="preserve">3 Minute Thesis Advisor (Mirakal Jackson* “The Glass v. Concrete Ceiling”) </w:t>
      </w:r>
    </w:p>
    <w:p w14:paraId="71F0CF85" w14:textId="548ABC09" w:rsidR="00B05358" w:rsidRDefault="00AA7B75" w:rsidP="008D3CD7">
      <w:pPr>
        <w:ind w:left="1440" w:hanging="144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ab/>
        <w:t>*The student won the award</w:t>
      </w:r>
    </w:p>
    <w:p w14:paraId="619DABDB" w14:textId="77777777" w:rsidR="00805270" w:rsidRDefault="00805270" w:rsidP="008D3CD7">
      <w:pPr>
        <w:ind w:left="1440" w:hanging="1440"/>
        <w:rPr>
          <w:rFonts w:ascii="Palatino Linotype" w:hAnsi="Palatino Linotype"/>
          <w:bCs/>
          <w:sz w:val="23"/>
          <w:szCs w:val="23"/>
        </w:rPr>
      </w:pPr>
    </w:p>
    <w:p w14:paraId="001F8439" w14:textId="77777777" w:rsidR="00B05358" w:rsidRDefault="00B05358" w:rsidP="00B05358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lastRenderedPageBreak/>
        <w:t>2013-</w:t>
      </w:r>
      <w:r>
        <w:rPr>
          <w:rFonts w:ascii="Palatino Linotype" w:hAnsi="Palatino Linotype"/>
          <w:sz w:val="23"/>
          <w:szCs w:val="23"/>
        </w:rPr>
        <w:t>2014</w:t>
      </w:r>
      <w:r>
        <w:rPr>
          <w:rFonts w:ascii="Palatino Linotype" w:hAnsi="Palatino Linotype"/>
          <w:sz w:val="23"/>
          <w:szCs w:val="23"/>
        </w:rPr>
        <w:tab/>
      </w:r>
      <w:r w:rsidRPr="00F476BF">
        <w:rPr>
          <w:rFonts w:ascii="Palatino Linotype" w:hAnsi="Palatino Linotype"/>
          <w:sz w:val="23"/>
          <w:szCs w:val="23"/>
        </w:rPr>
        <w:t xml:space="preserve">Peer Mentor, </w:t>
      </w:r>
      <w:proofErr w:type="spellStart"/>
      <w:r w:rsidRPr="00F476BF">
        <w:rPr>
          <w:rFonts w:ascii="Palatino Linotype" w:hAnsi="Palatino Linotype"/>
          <w:sz w:val="23"/>
          <w:szCs w:val="23"/>
        </w:rPr>
        <w:t>HealthyNOLE</w:t>
      </w:r>
      <w:proofErr w:type="spellEnd"/>
      <w:r w:rsidRPr="00F476BF">
        <w:rPr>
          <w:rFonts w:ascii="Palatino Linotype" w:hAnsi="Palatino Linotype"/>
          <w:sz w:val="23"/>
          <w:szCs w:val="23"/>
        </w:rPr>
        <w:t xml:space="preserve"> Health Promotion Program, </w:t>
      </w:r>
      <w:r>
        <w:rPr>
          <w:rFonts w:ascii="Palatino Linotype" w:hAnsi="Palatino Linotype"/>
          <w:sz w:val="23"/>
          <w:szCs w:val="23"/>
        </w:rPr>
        <w:t>FSU</w:t>
      </w:r>
    </w:p>
    <w:p w14:paraId="7DB61C5F" w14:textId="77777777" w:rsidR="002E6EE6" w:rsidRDefault="002E6EE6" w:rsidP="00B56719">
      <w:pPr>
        <w:rPr>
          <w:rFonts w:ascii="Palatino Linotype" w:hAnsi="Palatino Linotype"/>
          <w:b/>
          <w:sz w:val="23"/>
          <w:szCs w:val="23"/>
        </w:rPr>
      </w:pPr>
    </w:p>
    <w:p w14:paraId="1E02DEC6" w14:textId="2C66C591" w:rsidR="00B56719" w:rsidRDefault="00B56719" w:rsidP="00B56719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Professional Organizations</w:t>
      </w:r>
    </w:p>
    <w:p w14:paraId="061AF9CC" w14:textId="3F1E14C5" w:rsidR="003917C9" w:rsidRDefault="003917C9" w:rsidP="00E118C6">
      <w:pPr>
        <w:ind w:left="1440" w:hanging="1440"/>
        <w:rPr>
          <w:rFonts w:ascii="Palatino Linotype" w:hAnsi="Palatino Linotype"/>
          <w:bCs/>
          <w:sz w:val="23"/>
          <w:szCs w:val="23"/>
        </w:rPr>
      </w:pPr>
      <w:r w:rsidRPr="002C3D88">
        <w:rPr>
          <w:rFonts w:ascii="Palatino Linotype" w:hAnsi="Palatino Linotype"/>
          <w:bCs/>
          <w:sz w:val="23"/>
          <w:szCs w:val="23"/>
        </w:rPr>
        <w:t>2026-</w:t>
      </w:r>
      <w:r w:rsidR="002C3D88" w:rsidRPr="002C3D88">
        <w:rPr>
          <w:rFonts w:ascii="Palatino Linotype" w:hAnsi="Palatino Linotype"/>
          <w:bCs/>
          <w:sz w:val="23"/>
          <w:szCs w:val="23"/>
        </w:rPr>
        <w:t>Present</w:t>
      </w:r>
      <w:r w:rsidRPr="002C3D88">
        <w:rPr>
          <w:rFonts w:ascii="Palatino Linotype" w:hAnsi="Palatino Linotype"/>
          <w:bCs/>
          <w:sz w:val="23"/>
          <w:szCs w:val="23"/>
        </w:rPr>
        <w:tab/>
        <w:t xml:space="preserve">Member, APSA </w:t>
      </w:r>
      <w:r w:rsidRPr="002C3D88">
        <w:rPr>
          <w:rFonts w:ascii="Palatino Linotype" w:hAnsi="Palatino Linotype"/>
          <w:color w:val="242424"/>
          <w:sz w:val="23"/>
          <w:szCs w:val="23"/>
          <w:shd w:val="clear" w:color="auto" w:fill="FFFFFF"/>
        </w:rPr>
        <w:t>Committee on the Status of First-Generation Higher Education Scholars in the Profession</w:t>
      </w:r>
    </w:p>
    <w:p w14:paraId="42D80499" w14:textId="77777777" w:rsidR="00E118C6" w:rsidRDefault="00E118C6" w:rsidP="008A362A">
      <w:pPr>
        <w:ind w:left="720" w:hanging="720"/>
        <w:rPr>
          <w:rFonts w:ascii="Palatino Linotype" w:hAnsi="Palatino Linotype"/>
          <w:bCs/>
          <w:sz w:val="23"/>
          <w:szCs w:val="23"/>
        </w:rPr>
      </w:pPr>
    </w:p>
    <w:p w14:paraId="0FE69FCF" w14:textId="12F457C6" w:rsidR="008A362A" w:rsidRDefault="008A362A" w:rsidP="008A362A">
      <w:pPr>
        <w:ind w:left="720" w:hanging="72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2026</w:t>
      </w:r>
      <w:r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ab/>
        <w:t xml:space="preserve">Reviewer, NASPAA Outstanding Scholarship of Teaching and Learning Book </w:t>
      </w:r>
    </w:p>
    <w:p w14:paraId="1A426B68" w14:textId="24DEBC32" w:rsidR="008A362A" w:rsidRDefault="008A362A" w:rsidP="008A362A">
      <w:pPr>
        <w:ind w:left="720" w:firstLine="72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 xml:space="preserve">Award Committee </w:t>
      </w:r>
    </w:p>
    <w:p w14:paraId="52EAB59E" w14:textId="77777777" w:rsidR="008A362A" w:rsidRDefault="008A362A" w:rsidP="00AA7B75">
      <w:pPr>
        <w:rPr>
          <w:rFonts w:ascii="Palatino Linotype" w:hAnsi="Palatino Linotype"/>
          <w:bCs/>
          <w:sz w:val="23"/>
          <w:szCs w:val="23"/>
        </w:rPr>
      </w:pPr>
    </w:p>
    <w:p w14:paraId="196835FA" w14:textId="1A967CE7" w:rsidR="005A421C" w:rsidRDefault="005A421C" w:rsidP="00AA7B75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2026</w:t>
      </w:r>
      <w:r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ab/>
        <w:t xml:space="preserve">Reviewer, </w:t>
      </w:r>
      <w:r w:rsidRPr="005A421C">
        <w:rPr>
          <w:rFonts w:ascii="Palatino Linotype" w:hAnsi="Palatino Linotype"/>
          <w:bCs/>
          <w:sz w:val="23"/>
          <w:szCs w:val="23"/>
        </w:rPr>
        <w:t>APPAM Social Equity &amp; Race Sub-Committee Reviewer</w:t>
      </w:r>
    </w:p>
    <w:p w14:paraId="2A7DAEA9" w14:textId="77777777" w:rsidR="005A421C" w:rsidRDefault="005A421C" w:rsidP="00AA7B75">
      <w:pPr>
        <w:rPr>
          <w:rFonts w:ascii="Palatino Linotype" w:hAnsi="Palatino Linotype"/>
          <w:bCs/>
          <w:sz w:val="23"/>
          <w:szCs w:val="23"/>
        </w:rPr>
      </w:pPr>
    </w:p>
    <w:p w14:paraId="55489A6B" w14:textId="622DFDA3" w:rsidR="007A1D74" w:rsidRDefault="007A1D74" w:rsidP="00AA7B75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2026</w:t>
      </w:r>
      <w:r>
        <w:rPr>
          <w:rFonts w:ascii="Palatino Linotype" w:hAnsi="Palatino Linotype"/>
          <w:bCs/>
          <w:sz w:val="23"/>
          <w:szCs w:val="23"/>
        </w:rPr>
        <w:tab/>
      </w:r>
      <w:r>
        <w:rPr>
          <w:rFonts w:ascii="Palatino Linotype" w:hAnsi="Palatino Linotype"/>
          <w:bCs/>
          <w:sz w:val="23"/>
          <w:szCs w:val="23"/>
        </w:rPr>
        <w:tab/>
      </w:r>
      <w:r w:rsidR="005A421C">
        <w:rPr>
          <w:rFonts w:ascii="Palatino Linotype" w:hAnsi="Palatino Linotype"/>
          <w:bCs/>
          <w:sz w:val="23"/>
          <w:szCs w:val="23"/>
        </w:rPr>
        <w:t xml:space="preserve">Reviewer, </w:t>
      </w:r>
      <w:r>
        <w:rPr>
          <w:rFonts w:ascii="Palatino Linotype" w:hAnsi="Palatino Linotype"/>
          <w:bCs/>
          <w:sz w:val="23"/>
          <w:szCs w:val="23"/>
        </w:rPr>
        <w:t>APSA Herbert Simon Book Award Committee</w:t>
      </w:r>
    </w:p>
    <w:p w14:paraId="2371D650" w14:textId="77777777" w:rsidR="007A1D74" w:rsidRDefault="007A1D74" w:rsidP="00AA7B75">
      <w:pPr>
        <w:rPr>
          <w:rFonts w:ascii="Palatino Linotype" w:hAnsi="Palatino Linotype"/>
          <w:bCs/>
          <w:sz w:val="23"/>
          <w:szCs w:val="23"/>
        </w:rPr>
      </w:pPr>
    </w:p>
    <w:p w14:paraId="0777FEDB" w14:textId="0A2D9586" w:rsidR="002E6EE6" w:rsidRPr="00BA5663" w:rsidRDefault="00B56719" w:rsidP="00AA7B75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2020-2023</w:t>
      </w:r>
      <w:r>
        <w:rPr>
          <w:rFonts w:ascii="Palatino Linotype" w:hAnsi="Palatino Linotype"/>
          <w:bCs/>
          <w:sz w:val="23"/>
          <w:szCs w:val="23"/>
        </w:rPr>
        <w:tab/>
        <w:t>Executive Board Member, ASPA Cascades</w:t>
      </w:r>
    </w:p>
    <w:p w14:paraId="46AFEE05" w14:textId="77777777" w:rsidR="000F1423" w:rsidRDefault="000F1423" w:rsidP="00D95144">
      <w:pPr>
        <w:rPr>
          <w:rFonts w:ascii="Palatino Linotype" w:hAnsi="Palatino Linotype"/>
          <w:b/>
          <w:sz w:val="23"/>
          <w:szCs w:val="23"/>
        </w:rPr>
      </w:pPr>
    </w:p>
    <w:p w14:paraId="6DE6BCE8" w14:textId="4BE90D4C" w:rsidR="00A16D7E" w:rsidRPr="00B56719" w:rsidRDefault="00A20E36" w:rsidP="00D95144">
      <w:pPr>
        <w:rPr>
          <w:rFonts w:ascii="Palatino Linotype" w:hAnsi="Palatino Linotype"/>
          <w:b/>
          <w:sz w:val="23"/>
          <w:szCs w:val="23"/>
        </w:rPr>
      </w:pPr>
      <w:r w:rsidRPr="00B56719">
        <w:rPr>
          <w:rFonts w:ascii="Palatino Linotype" w:hAnsi="Palatino Linotype"/>
          <w:b/>
          <w:sz w:val="23"/>
          <w:szCs w:val="23"/>
        </w:rPr>
        <w:t>Public</w:t>
      </w:r>
      <w:r w:rsidR="00A16D7E" w:rsidRPr="00B56719">
        <w:rPr>
          <w:rFonts w:ascii="Palatino Linotype" w:hAnsi="Palatino Linotype"/>
          <w:b/>
          <w:sz w:val="23"/>
          <w:szCs w:val="23"/>
        </w:rPr>
        <w:t xml:space="preserve"> Service</w:t>
      </w:r>
    </w:p>
    <w:p w14:paraId="277F0D63" w14:textId="6D2CC66A" w:rsidR="00F208A5" w:rsidRDefault="00F208A5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2024-</w:t>
      </w:r>
      <w:r w:rsidR="00DB32D3">
        <w:rPr>
          <w:rFonts w:ascii="Palatino Linotype" w:hAnsi="Palatino Linotype"/>
          <w:sz w:val="23"/>
          <w:szCs w:val="23"/>
        </w:rPr>
        <w:t>Present</w:t>
      </w:r>
      <w:r>
        <w:rPr>
          <w:rFonts w:ascii="Palatino Linotype" w:hAnsi="Palatino Linotype"/>
          <w:sz w:val="23"/>
          <w:szCs w:val="23"/>
        </w:rPr>
        <w:tab/>
        <w:t xml:space="preserve">Bowling Green </w:t>
      </w:r>
      <w:r w:rsidRPr="00F476BF">
        <w:rPr>
          <w:rFonts w:ascii="Palatino Linotype" w:hAnsi="Palatino Linotype"/>
          <w:sz w:val="23"/>
          <w:szCs w:val="23"/>
        </w:rPr>
        <w:t>(</w:t>
      </w:r>
      <w:r>
        <w:rPr>
          <w:rFonts w:ascii="Palatino Linotype" w:hAnsi="Palatino Linotype"/>
          <w:sz w:val="23"/>
          <w:szCs w:val="23"/>
        </w:rPr>
        <w:t>KY</w:t>
      </w:r>
      <w:r w:rsidRPr="00F476BF">
        <w:rPr>
          <w:rFonts w:ascii="Palatino Linotype" w:hAnsi="Palatino Linotype"/>
          <w:sz w:val="23"/>
          <w:szCs w:val="23"/>
        </w:rPr>
        <w:t>) Human Rights Commission</w:t>
      </w:r>
    </w:p>
    <w:p w14:paraId="7D128170" w14:textId="77777777" w:rsidR="00F208A5" w:rsidRDefault="00F208A5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7A02D14E" w14:textId="747F4F3F" w:rsidR="00D9171E" w:rsidRDefault="00D9171E" w:rsidP="00905838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2016-2017</w:t>
      </w:r>
      <w:r w:rsidR="00C80468"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>Leon County (FL) Affordable Housing Advisory Committee</w:t>
      </w:r>
    </w:p>
    <w:p w14:paraId="2482B99C" w14:textId="77777777" w:rsidR="00BA5663" w:rsidRPr="00F476BF" w:rsidRDefault="00BA5663" w:rsidP="00905838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6B32BAAB" w14:textId="7F9410E1" w:rsidR="00BC38AE" w:rsidRDefault="00C65F18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2010-2012</w:t>
      </w:r>
      <w:r w:rsidR="00575BFE">
        <w:rPr>
          <w:rFonts w:ascii="Palatino Linotype" w:hAnsi="Palatino Linotype"/>
          <w:sz w:val="23"/>
          <w:szCs w:val="23"/>
        </w:rPr>
        <w:tab/>
      </w:r>
      <w:r w:rsidR="00E86F7E" w:rsidRPr="00F476BF">
        <w:rPr>
          <w:rFonts w:ascii="Palatino Linotype" w:hAnsi="Palatino Linotype"/>
          <w:sz w:val="23"/>
          <w:szCs w:val="23"/>
        </w:rPr>
        <w:t>Secretar</w:t>
      </w:r>
      <w:r w:rsidR="003D223D">
        <w:rPr>
          <w:rFonts w:ascii="Palatino Linotype" w:hAnsi="Palatino Linotype"/>
          <w:sz w:val="23"/>
          <w:szCs w:val="23"/>
        </w:rPr>
        <w:t>y and Treasurer, Oregon Gov.</w:t>
      </w:r>
      <w:r w:rsidR="00E86F7E" w:rsidRPr="00F476BF">
        <w:rPr>
          <w:rFonts w:ascii="Palatino Linotype" w:hAnsi="Palatino Linotype"/>
          <w:sz w:val="23"/>
          <w:szCs w:val="23"/>
        </w:rPr>
        <w:t xml:space="preserve"> Council </w:t>
      </w:r>
      <w:r w:rsidRPr="00F476BF">
        <w:rPr>
          <w:rFonts w:ascii="Palatino Linotype" w:hAnsi="Palatino Linotype"/>
          <w:sz w:val="23"/>
          <w:szCs w:val="23"/>
        </w:rPr>
        <w:t>on Physical Fitness and Sports</w:t>
      </w:r>
    </w:p>
    <w:p w14:paraId="592A281F" w14:textId="77777777" w:rsidR="005C4AE6" w:rsidRPr="00F476BF" w:rsidRDefault="005C4AE6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186C0773" w14:textId="592B937B" w:rsidR="00A16D7E" w:rsidRPr="00F476BF" w:rsidRDefault="00CE755E" w:rsidP="00D95144">
      <w:pPr>
        <w:pStyle w:val="BodyTextHeading2Left0pt"/>
        <w:tabs>
          <w:tab w:val="left" w:pos="1440"/>
        </w:tabs>
        <w:spacing w:before="0" w:after="0" w:line="240" w:lineRule="auto"/>
        <w:rPr>
          <w:rFonts w:ascii="Palatino Linotype" w:hAnsi="Palatino Linotype" w:cs="Times New Roman"/>
          <w:sz w:val="23"/>
          <w:szCs w:val="23"/>
        </w:rPr>
      </w:pPr>
      <w:r w:rsidRPr="00F476BF">
        <w:rPr>
          <w:rFonts w:ascii="Palatino Linotype" w:hAnsi="Palatino Linotype" w:cs="Times New Roman"/>
          <w:sz w:val="23"/>
          <w:szCs w:val="23"/>
        </w:rPr>
        <w:t xml:space="preserve">2010-2012      </w:t>
      </w:r>
      <w:r w:rsidR="00C80468">
        <w:rPr>
          <w:rFonts w:ascii="Palatino Linotype" w:hAnsi="Palatino Linotype" w:cs="Times New Roman"/>
          <w:sz w:val="23"/>
          <w:szCs w:val="23"/>
        </w:rPr>
        <w:t xml:space="preserve"> </w:t>
      </w:r>
      <w:r w:rsidR="00E86F7E" w:rsidRPr="00F476BF">
        <w:rPr>
          <w:rFonts w:ascii="Palatino Linotype" w:hAnsi="Palatino Linotype" w:cs="Times New Roman"/>
          <w:sz w:val="23"/>
          <w:szCs w:val="23"/>
        </w:rPr>
        <w:t xml:space="preserve">Tualatin Hills </w:t>
      </w:r>
      <w:r w:rsidR="003D223D">
        <w:rPr>
          <w:rFonts w:ascii="Palatino Linotype" w:hAnsi="Palatino Linotype" w:cs="Times New Roman"/>
          <w:sz w:val="23"/>
          <w:szCs w:val="23"/>
        </w:rPr>
        <w:t xml:space="preserve">(OR) </w:t>
      </w:r>
      <w:r w:rsidR="00E86F7E" w:rsidRPr="00F476BF">
        <w:rPr>
          <w:rFonts w:ascii="Palatino Linotype" w:hAnsi="Palatino Linotype" w:cs="Times New Roman"/>
          <w:sz w:val="23"/>
          <w:szCs w:val="23"/>
        </w:rPr>
        <w:t>Parks and Recreation District Parks Advisory</w:t>
      </w:r>
      <w:r w:rsidR="00E86F7E" w:rsidRPr="00F476BF">
        <w:rPr>
          <w:rFonts w:ascii="Palatino Linotype" w:hAnsi="Palatino Linotype" w:cs="Times New Roman"/>
          <w:b/>
          <w:sz w:val="23"/>
          <w:szCs w:val="23"/>
        </w:rPr>
        <w:t xml:space="preserve"> </w:t>
      </w:r>
      <w:r w:rsidR="00E86F7E" w:rsidRPr="00F476BF">
        <w:rPr>
          <w:rFonts w:ascii="Palatino Linotype" w:hAnsi="Palatino Linotype" w:cs="Times New Roman"/>
          <w:sz w:val="23"/>
          <w:szCs w:val="23"/>
        </w:rPr>
        <w:t>Board</w:t>
      </w:r>
    </w:p>
    <w:p w14:paraId="5CA8EB13" w14:textId="77777777" w:rsidR="001431F0" w:rsidRDefault="001431F0" w:rsidP="00D95144">
      <w:pPr>
        <w:pStyle w:val="BodyTextHeading2Left0pt"/>
        <w:spacing w:before="0" w:after="0" w:line="240" w:lineRule="auto"/>
        <w:rPr>
          <w:rFonts w:ascii="Palatino Linotype" w:hAnsi="Palatino Linotype" w:cs="Times New Roman"/>
          <w:sz w:val="23"/>
          <w:szCs w:val="23"/>
        </w:rPr>
      </w:pPr>
    </w:p>
    <w:p w14:paraId="036690F6" w14:textId="65071B23" w:rsidR="00CE755E" w:rsidRPr="00F476BF" w:rsidRDefault="00C65F18" w:rsidP="00D95144">
      <w:pPr>
        <w:pStyle w:val="BodyTextHeading2Left0pt"/>
        <w:spacing w:before="0" w:after="0" w:line="240" w:lineRule="auto"/>
        <w:rPr>
          <w:rFonts w:ascii="Palatino Linotype" w:hAnsi="Palatino Linotype" w:cs="Times New Roman"/>
          <w:sz w:val="23"/>
          <w:szCs w:val="23"/>
        </w:rPr>
      </w:pPr>
      <w:r w:rsidRPr="00F476BF">
        <w:rPr>
          <w:rFonts w:ascii="Palatino Linotype" w:hAnsi="Palatino Linotype" w:cs="Times New Roman"/>
          <w:sz w:val="23"/>
          <w:szCs w:val="23"/>
        </w:rPr>
        <w:t xml:space="preserve">2007-2011    </w:t>
      </w:r>
      <w:r w:rsidR="00CE755E" w:rsidRPr="00F476BF">
        <w:rPr>
          <w:rFonts w:ascii="Palatino Linotype" w:hAnsi="Palatino Linotype" w:cs="Times New Roman"/>
          <w:sz w:val="23"/>
          <w:szCs w:val="23"/>
        </w:rPr>
        <w:t xml:space="preserve">  </w:t>
      </w:r>
      <w:r w:rsidR="00C80468">
        <w:rPr>
          <w:rFonts w:ascii="Palatino Linotype" w:hAnsi="Palatino Linotype" w:cs="Times New Roman"/>
          <w:sz w:val="23"/>
          <w:szCs w:val="23"/>
        </w:rPr>
        <w:t xml:space="preserve"> </w:t>
      </w:r>
      <w:r w:rsidR="00E86F7E" w:rsidRPr="00F476BF">
        <w:rPr>
          <w:rFonts w:ascii="Palatino Linotype" w:hAnsi="Palatino Linotype" w:cs="Times New Roman"/>
          <w:sz w:val="23"/>
          <w:szCs w:val="23"/>
        </w:rPr>
        <w:t xml:space="preserve">Beaverton </w:t>
      </w:r>
      <w:r w:rsidR="00CE755E" w:rsidRPr="00F476BF">
        <w:rPr>
          <w:rFonts w:ascii="Palatino Linotype" w:hAnsi="Palatino Linotype" w:cs="Times New Roman"/>
          <w:sz w:val="23"/>
          <w:szCs w:val="23"/>
        </w:rPr>
        <w:t>(O</w:t>
      </w:r>
      <w:r w:rsidR="003D223D">
        <w:rPr>
          <w:rFonts w:ascii="Palatino Linotype" w:hAnsi="Palatino Linotype" w:cs="Times New Roman"/>
          <w:sz w:val="23"/>
          <w:szCs w:val="23"/>
        </w:rPr>
        <w:t>R</w:t>
      </w:r>
      <w:r w:rsidR="00CE755E" w:rsidRPr="00F476BF">
        <w:rPr>
          <w:rFonts w:ascii="Palatino Linotype" w:hAnsi="Palatino Linotype" w:cs="Times New Roman"/>
          <w:sz w:val="23"/>
          <w:szCs w:val="23"/>
        </w:rPr>
        <w:t xml:space="preserve">) </w:t>
      </w:r>
      <w:r w:rsidR="00E86F7E" w:rsidRPr="00F476BF">
        <w:rPr>
          <w:rFonts w:ascii="Palatino Linotype" w:hAnsi="Palatino Linotype" w:cs="Times New Roman"/>
          <w:sz w:val="23"/>
          <w:szCs w:val="23"/>
        </w:rPr>
        <w:t>Human Rights Advisory Commission</w:t>
      </w:r>
    </w:p>
    <w:p w14:paraId="4F206DE7" w14:textId="39BA39CC" w:rsidR="005C3F02" w:rsidRDefault="00E86F7E" w:rsidP="008B2A63">
      <w:pPr>
        <w:pStyle w:val="BodyTextHeading2Left0pt"/>
        <w:spacing w:before="0" w:after="0" w:line="240" w:lineRule="auto"/>
        <w:rPr>
          <w:rFonts w:ascii="Palatino Linotype" w:hAnsi="Palatino Linotype" w:cs="Times New Roman"/>
          <w:sz w:val="23"/>
          <w:szCs w:val="23"/>
        </w:rPr>
      </w:pPr>
      <w:r w:rsidRPr="00F476BF">
        <w:rPr>
          <w:rFonts w:ascii="Palatino Linotype" w:hAnsi="Palatino Linotype" w:cs="Times New Roman"/>
          <w:sz w:val="23"/>
          <w:szCs w:val="23"/>
        </w:rPr>
        <w:t xml:space="preserve"> </w:t>
      </w:r>
      <w:r w:rsidR="00CE755E" w:rsidRPr="00F476BF">
        <w:rPr>
          <w:rFonts w:ascii="Palatino Linotype" w:hAnsi="Palatino Linotype" w:cs="Times New Roman"/>
          <w:sz w:val="23"/>
          <w:szCs w:val="23"/>
        </w:rPr>
        <w:t xml:space="preserve">                       2010 </w:t>
      </w:r>
      <w:r w:rsidRPr="00F476BF">
        <w:rPr>
          <w:rFonts w:ascii="Palatino Linotype" w:hAnsi="Palatino Linotype" w:cs="Times New Roman"/>
          <w:sz w:val="23"/>
          <w:szCs w:val="23"/>
        </w:rPr>
        <w:t>Diversity Award Committee Chair</w:t>
      </w:r>
    </w:p>
    <w:p w14:paraId="6D6EACFC" w14:textId="77777777" w:rsidR="00E64197" w:rsidRPr="008B2A63" w:rsidRDefault="00E64197" w:rsidP="008B2A63">
      <w:pPr>
        <w:pStyle w:val="BodyTextHeading2Left0pt"/>
        <w:spacing w:before="0" w:after="0" w:line="240" w:lineRule="auto"/>
        <w:rPr>
          <w:rFonts w:ascii="Palatino Linotype" w:hAnsi="Palatino Linotype" w:cs="Times New Roman"/>
          <w:sz w:val="23"/>
          <w:szCs w:val="23"/>
        </w:rPr>
      </w:pPr>
    </w:p>
    <w:p w14:paraId="4EEC4AB2" w14:textId="4EEBBFA5" w:rsidR="00DB32D3" w:rsidRPr="008C5099" w:rsidRDefault="00D54FB3" w:rsidP="00C846D4">
      <w:pPr>
        <w:rPr>
          <w:rFonts w:ascii="Palatino Linotype" w:hAnsi="Palatino Linotype"/>
          <w:b/>
          <w:sz w:val="23"/>
          <w:szCs w:val="23"/>
          <w:u w:val="single"/>
        </w:rPr>
      </w:pPr>
      <w:r>
        <w:rPr>
          <w:rFonts w:ascii="Palatino Linotype" w:hAnsi="Palatino Linotype"/>
          <w:b/>
          <w:sz w:val="23"/>
          <w:szCs w:val="23"/>
          <w:u w:val="single"/>
        </w:rPr>
        <w:t>University</w:t>
      </w:r>
      <w:r w:rsidRPr="00F476BF">
        <w:rPr>
          <w:rFonts w:ascii="Palatino Linotype" w:hAnsi="Palatino Linotype"/>
          <w:b/>
          <w:sz w:val="23"/>
          <w:szCs w:val="23"/>
          <w:u w:val="single"/>
        </w:rPr>
        <w:t xml:space="preserve"> Service</w:t>
      </w:r>
    </w:p>
    <w:p w14:paraId="38F81E59" w14:textId="172E4F36" w:rsidR="00772315" w:rsidRDefault="00772315" w:rsidP="00FC237D">
      <w:pPr>
        <w:rPr>
          <w:rFonts w:ascii="Palatino Linotype" w:hAnsi="Palatino Linotype" w:cs="Segoe UI"/>
          <w:color w:val="242424"/>
          <w:shd w:val="clear" w:color="auto" w:fill="FFFFFF"/>
        </w:rPr>
      </w:pPr>
      <w:r w:rsidRPr="00772315">
        <w:rPr>
          <w:rFonts w:ascii="Palatino Linotype" w:hAnsi="Palatino Linotype"/>
          <w:sz w:val="23"/>
          <w:szCs w:val="23"/>
        </w:rPr>
        <w:t>2026-Present</w:t>
      </w:r>
      <w:r w:rsidRPr="00772315"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 xml:space="preserve">Reviewer, </w:t>
      </w:r>
      <w:r w:rsidRPr="00772315">
        <w:rPr>
          <w:rFonts w:ascii="Palatino Linotype" w:hAnsi="Palatino Linotype" w:cs="Segoe UI"/>
          <w:color w:val="242424"/>
          <w:shd w:val="clear" w:color="auto" w:fill="FFFFFF"/>
        </w:rPr>
        <w:t xml:space="preserve">Faculty-Undergraduate Student Engagement </w:t>
      </w:r>
      <w:r>
        <w:rPr>
          <w:rFonts w:ascii="Palatino Linotype" w:hAnsi="Palatino Linotype" w:cs="Segoe UI"/>
          <w:color w:val="242424"/>
          <w:shd w:val="clear" w:color="auto" w:fill="FFFFFF"/>
        </w:rPr>
        <w:t>Grant, WKU</w:t>
      </w:r>
    </w:p>
    <w:p w14:paraId="612B97B5" w14:textId="77777777" w:rsidR="00772315" w:rsidRPr="00772315" w:rsidRDefault="00772315" w:rsidP="00FC237D">
      <w:pPr>
        <w:rPr>
          <w:rFonts w:ascii="Palatino Linotype" w:hAnsi="Palatino Linotype"/>
          <w:sz w:val="23"/>
          <w:szCs w:val="23"/>
        </w:rPr>
      </w:pPr>
    </w:p>
    <w:p w14:paraId="182D89ED" w14:textId="444F8041" w:rsidR="00EB6378" w:rsidRPr="00EB6378" w:rsidRDefault="00EB6378" w:rsidP="00FC237D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2026-Present</w:t>
      </w:r>
      <w:r>
        <w:rPr>
          <w:rFonts w:ascii="Palatino Linotype" w:hAnsi="Palatino Linotype"/>
          <w:sz w:val="23"/>
          <w:szCs w:val="23"/>
        </w:rPr>
        <w:tab/>
      </w:r>
      <w:r w:rsidRPr="00EB6378">
        <w:rPr>
          <w:rFonts w:ascii="Palatino Linotype" w:hAnsi="Palatino Linotype"/>
          <w:color w:val="000000"/>
          <w:sz w:val="23"/>
          <w:szCs w:val="23"/>
        </w:rPr>
        <w:t>Artificial Intelligence (AI) Committee</w:t>
      </w:r>
      <w:r>
        <w:rPr>
          <w:rFonts w:ascii="Palatino Linotype" w:hAnsi="Palatino Linotype"/>
          <w:color w:val="000000"/>
          <w:sz w:val="23"/>
          <w:szCs w:val="23"/>
        </w:rPr>
        <w:t>, WKU</w:t>
      </w:r>
    </w:p>
    <w:p w14:paraId="3E7162EF" w14:textId="77777777" w:rsidR="007F431C" w:rsidRDefault="007F431C" w:rsidP="00FC237D">
      <w:pPr>
        <w:rPr>
          <w:rFonts w:ascii="Palatino Linotype" w:hAnsi="Palatino Linotype"/>
          <w:sz w:val="23"/>
          <w:szCs w:val="23"/>
        </w:rPr>
      </w:pPr>
    </w:p>
    <w:p w14:paraId="67DA0003" w14:textId="7A90A472" w:rsidR="00E118C6" w:rsidRDefault="00E118C6" w:rsidP="00FC237D">
      <w:pPr>
        <w:rPr>
          <w:rFonts w:ascii="Palatino Linotype" w:hAnsi="Palatino Linotype"/>
          <w:sz w:val="23"/>
          <w:szCs w:val="23"/>
        </w:rPr>
      </w:pPr>
      <w:r w:rsidRPr="007F431C">
        <w:rPr>
          <w:rFonts w:ascii="Palatino Linotype" w:hAnsi="Palatino Linotype"/>
          <w:sz w:val="23"/>
          <w:szCs w:val="23"/>
        </w:rPr>
        <w:t>2026</w:t>
      </w:r>
      <w:r>
        <w:rPr>
          <w:rFonts w:ascii="Palatino Linotype" w:hAnsi="Palatino Linotype"/>
          <w:sz w:val="23"/>
          <w:szCs w:val="23"/>
        </w:rPr>
        <w:t>-Present</w:t>
      </w:r>
      <w:r w:rsidRPr="007F431C">
        <w:rPr>
          <w:rFonts w:ascii="Palatino Linotype" w:hAnsi="Palatino Linotype"/>
          <w:sz w:val="23"/>
          <w:szCs w:val="23"/>
        </w:rPr>
        <w:tab/>
        <w:t>C</w:t>
      </w:r>
      <w:r>
        <w:rPr>
          <w:rFonts w:ascii="Palatino Linotype" w:hAnsi="Palatino Linotype"/>
          <w:sz w:val="23"/>
          <w:szCs w:val="23"/>
        </w:rPr>
        <w:t xml:space="preserve">onference </w:t>
      </w:r>
      <w:r w:rsidRPr="007F431C">
        <w:rPr>
          <w:rFonts w:ascii="Palatino Linotype" w:hAnsi="Palatino Linotype"/>
          <w:sz w:val="23"/>
          <w:szCs w:val="23"/>
        </w:rPr>
        <w:t>USA</w:t>
      </w:r>
      <w:r>
        <w:rPr>
          <w:rFonts w:ascii="Palatino Linotype" w:hAnsi="Palatino Linotype"/>
          <w:sz w:val="23"/>
          <w:szCs w:val="23"/>
        </w:rPr>
        <w:t xml:space="preserve"> (CUSA) </w:t>
      </w:r>
      <w:r w:rsidRPr="007F431C">
        <w:rPr>
          <w:rFonts w:ascii="Palatino Linotype" w:hAnsi="Palatino Linotype"/>
          <w:sz w:val="23"/>
          <w:szCs w:val="23"/>
        </w:rPr>
        <w:t>Faculty Achievement Awa</w:t>
      </w:r>
      <w:r>
        <w:rPr>
          <w:rFonts w:ascii="Palatino Linotype" w:hAnsi="Palatino Linotype"/>
          <w:sz w:val="23"/>
          <w:szCs w:val="23"/>
        </w:rPr>
        <w:t>rd Committee, WKU</w:t>
      </w:r>
    </w:p>
    <w:p w14:paraId="4D8FBBAA" w14:textId="77777777" w:rsidR="00E118C6" w:rsidRPr="007F431C" w:rsidRDefault="00E118C6" w:rsidP="00FC237D">
      <w:pPr>
        <w:rPr>
          <w:rFonts w:ascii="Palatino Linotype" w:hAnsi="Palatino Linotype"/>
          <w:sz w:val="23"/>
          <w:szCs w:val="23"/>
        </w:rPr>
      </w:pPr>
    </w:p>
    <w:p w14:paraId="36303AAF" w14:textId="7958553F" w:rsidR="00FC237D" w:rsidRDefault="00FC237D" w:rsidP="00FC237D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2025-Present</w:t>
      </w:r>
      <w:r>
        <w:rPr>
          <w:rFonts w:ascii="Palatino Linotype" w:hAnsi="Palatino Linotype"/>
          <w:sz w:val="23"/>
          <w:szCs w:val="23"/>
        </w:rPr>
        <w:tab/>
        <w:t>University Athletic Committee, WKU</w:t>
      </w:r>
    </w:p>
    <w:p w14:paraId="649B559C" w14:textId="77777777" w:rsidR="00FC237D" w:rsidRDefault="00FC237D" w:rsidP="00C846D4">
      <w:pPr>
        <w:rPr>
          <w:rFonts w:ascii="Palatino Linotype" w:hAnsi="Palatino Linotype"/>
          <w:sz w:val="23"/>
          <w:szCs w:val="23"/>
        </w:rPr>
      </w:pPr>
    </w:p>
    <w:p w14:paraId="2DED34C4" w14:textId="62441017" w:rsidR="00FC237D" w:rsidRDefault="00FC237D" w:rsidP="00C846D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2025-</w:t>
      </w:r>
      <w:r w:rsidR="00E118C6">
        <w:rPr>
          <w:rFonts w:ascii="Palatino Linotype" w:hAnsi="Palatino Linotype"/>
          <w:sz w:val="23"/>
          <w:szCs w:val="23"/>
        </w:rPr>
        <w:t>2026</w:t>
      </w:r>
      <w:r>
        <w:rPr>
          <w:rFonts w:ascii="Palatino Linotype" w:hAnsi="Palatino Linotype"/>
          <w:sz w:val="23"/>
          <w:szCs w:val="23"/>
        </w:rPr>
        <w:tab/>
        <w:t>Academic Quality Committee, WKU</w:t>
      </w:r>
    </w:p>
    <w:p w14:paraId="06C62D5A" w14:textId="77777777" w:rsidR="00184749" w:rsidRDefault="00184749" w:rsidP="00C846D4">
      <w:pPr>
        <w:rPr>
          <w:rFonts w:ascii="Palatino Linotype" w:hAnsi="Palatino Linotype"/>
          <w:sz w:val="23"/>
          <w:szCs w:val="23"/>
        </w:rPr>
      </w:pPr>
    </w:p>
    <w:p w14:paraId="281AABA1" w14:textId="7BDDF039" w:rsidR="00C846D4" w:rsidRDefault="00E118C6" w:rsidP="00C846D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2025-2026</w:t>
      </w:r>
      <w:r w:rsidR="00C846D4">
        <w:rPr>
          <w:rFonts w:ascii="Palatino Linotype" w:hAnsi="Palatino Linotype"/>
          <w:sz w:val="23"/>
          <w:szCs w:val="23"/>
        </w:rPr>
        <w:tab/>
        <w:t>Faculty Senate, WKU</w:t>
      </w:r>
    </w:p>
    <w:p w14:paraId="73FF73DE" w14:textId="77777777" w:rsidR="00701F11" w:rsidRDefault="00701F11" w:rsidP="00C846D4">
      <w:pPr>
        <w:rPr>
          <w:rFonts w:ascii="Palatino Linotype" w:hAnsi="Palatino Linotype"/>
          <w:sz w:val="23"/>
          <w:szCs w:val="23"/>
        </w:rPr>
      </w:pPr>
    </w:p>
    <w:p w14:paraId="51785CC6" w14:textId="513ADF71" w:rsidR="00701F11" w:rsidRDefault="00E118C6" w:rsidP="00C846D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2025-2026</w:t>
      </w:r>
      <w:r w:rsidR="00701F11">
        <w:rPr>
          <w:rFonts w:ascii="Palatino Linotype" w:hAnsi="Palatino Linotype"/>
          <w:sz w:val="23"/>
          <w:szCs w:val="23"/>
        </w:rPr>
        <w:tab/>
        <w:t>Budget and Finance Committee, WKU</w:t>
      </w:r>
    </w:p>
    <w:p w14:paraId="543248AB" w14:textId="77777777" w:rsidR="00C846D4" w:rsidRDefault="00C846D4" w:rsidP="00D95144">
      <w:pPr>
        <w:rPr>
          <w:rFonts w:ascii="Palatino Linotype" w:hAnsi="Palatino Linotype"/>
          <w:sz w:val="23"/>
          <w:szCs w:val="23"/>
        </w:rPr>
      </w:pPr>
    </w:p>
    <w:p w14:paraId="5DA6B3CD" w14:textId="3D46A5F2" w:rsidR="00C33178" w:rsidRDefault="00C33178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</w:t>
      </w:r>
      <w:r w:rsidR="009F7DB8">
        <w:rPr>
          <w:rFonts w:ascii="Palatino Linotype" w:hAnsi="Palatino Linotype"/>
          <w:sz w:val="23"/>
          <w:szCs w:val="23"/>
        </w:rPr>
        <w:t>3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>DACA / Dreamer Scholarship Committee, UO</w:t>
      </w:r>
    </w:p>
    <w:p w14:paraId="14E08412" w14:textId="77777777" w:rsidR="00DB32D3" w:rsidRDefault="00DB32D3" w:rsidP="00D95144">
      <w:pPr>
        <w:rPr>
          <w:rFonts w:ascii="Palatino Linotype" w:hAnsi="Palatino Linotype"/>
          <w:sz w:val="23"/>
          <w:szCs w:val="23"/>
        </w:rPr>
      </w:pPr>
    </w:p>
    <w:p w14:paraId="0F3A0FD6" w14:textId="48B8D9C0" w:rsidR="00703950" w:rsidRDefault="002841DF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2020-</w:t>
      </w:r>
      <w:r w:rsidR="00C42A20">
        <w:rPr>
          <w:rFonts w:ascii="Palatino Linotype" w:hAnsi="Palatino Linotype"/>
          <w:sz w:val="23"/>
          <w:szCs w:val="23"/>
        </w:rPr>
        <w:t>2021</w:t>
      </w:r>
      <w:r w:rsidR="00C42A20"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 xml:space="preserve">Faculty Senate, </w:t>
      </w:r>
      <w:r w:rsidR="00456C1F">
        <w:rPr>
          <w:rFonts w:ascii="Palatino Linotype" w:hAnsi="Palatino Linotype"/>
          <w:sz w:val="23"/>
          <w:szCs w:val="23"/>
        </w:rPr>
        <w:t>VSU</w:t>
      </w:r>
    </w:p>
    <w:p w14:paraId="17AE8315" w14:textId="77777777" w:rsidR="008458FE" w:rsidRDefault="008458FE" w:rsidP="00D95144">
      <w:pPr>
        <w:pStyle w:val="NormalWeb"/>
        <w:rPr>
          <w:rFonts w:ascii="Palatino Linotype" w:hAnsi="Palatino Linotype"/>
          <w:sz w:val="23"/>
          <w:szCs w:val="23"/>
        </w:rPr>
      </w:pPr>
    </w:p>
    <w:p w14:paraId="207D243E" w14:textId="3715C178" w:rsidR="00C5037A" w:rsidRDefault="00703950" w:rsidP="00D95144">
      <w:pPr>
        <w:pStyle w:val="NormalWeb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2020-</w:t>
      </w:r>
      <w:r w:rsidR="00C42A20">
        <w:rPr>
          <w:rFonts w:ascii="Palatino Linotype" w:hAnsi="Palatino Linotype"/>
          <w:sz w:val="23"/>
          <w:szCs w:val="23"/>
        </w:rPr>
        <w:t>2021</w:t>
      </w:r>
      <w:r w:rsidR="00D32EE0">
        <w:rPr>
          <w:rFonts w:ascii="Palatino Linotype" w:hAnsi="Palatino Linotype"/>
          <w:sz w:val="23"/>
          <w:szCs w:val="23"/>
        </w:rPr>
        <w:tab/>
        <w:t>Faculty</w:t>
      </w:r>
      <w:r w:rsidRPr="00703950">
        <w:rPr>
          <w:rFonts w:ascii="Palatino Linotype" w:hAnsi="Palatino Linotype"/>
          <w:sz w:val="23"/>
          <w:szCs w:val="23"/>
        </w:rPr>
        <w:t xml:space="preserve"> Senate Academic Scheduling &amp; Procedures Subcommittee, </w:t>
      </w:r>
      <w:r w:rsidR="009077C9">
        <w:rPr>
          <w:rFonts w:ascii="Palatino Linotype" w:hAnsi="Palatino Linotype"/>
          <w:sz w:val="23"/>
          <w:szCs w:val="23"/>
        </w:rPr>
        <w:t>VSU</w:t>
      </w:r>
    </w:p>
    <w:p w14:paraId="182695D7" w14:textId="77777777" w:rsidR="00436443" w:rsidRPr="003A2AA3" w:rsidRDefault="00436443" w:rsidP="00D95144">
      <w:pPr>
        <w:pStyle w:val="NormalWeb"/>
        <w:rPr>
          <w:rFonts w:ascii="Palatino Linotype" w:hAnsi="Palatino Linotype"/>
          <w:sz w:val="23"/>
          <w:szCs w:val="23"/>
        </w:rPr>
      </w:pPr>
    </w:p>
    <w:p w14:paraId="0EBCF2AB" w14:textId="3E488A16" w:rsidR="00C74BFD" w:rsidRDefault="00C74BFD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2019-</w:t>
      </w:r>
      <w:r w:rsidR="00C42A20">
        <w:rPr>
          <w:rFonts w:ascii="Palatino Linotype" w:hAnsi="Palatino Linotype"/>
          <w:sz w:val="23"/>
          <w:szCs w:val="23"/>
        </w:rPr>
        <w:t>2021</w:t>
      </w:r>
      <w:r w:rsidR="00400834"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 xml:space="preserve">NCAA Athletics Committee, </w:t>
      </w:r>
      <w:r w:rsidR="00456C1F">
        <w:rPr>
          <w:rFonts w:ascii="Palatino Linotype" w:hAnsi="Palatino Linotype"/>
          <w:sz w:val="23"/>
          <w:szCs w:val="23"/>
        </w:rPr>
        <w:t>VSU</w:t>
      </w:r>
    </w:p>
    <w:p w14:paraId="470C5A7F" w14:textId="77777777" w:rsidR="000E1185" w:rsidRPr="00F02BC8" w:rsidRDefault="000E1185" w:rsidP="00D95144">
      <w:pPr>
        <w:rPr>
          <w:rFonts w:ascii="Palatino Linotype" w:hAnsi="Palatino Linotype"/>
          <w:b/>
          <w:sz w:val="23"/>
          <w:szCs w:val="23"/>
          <w:u w:val="single"/>
        </w:rPr>
      </w:pPr>
    </w:p>
    <w:p w14:paraId="01B652BB" w14:textId="77777777" w:rsidR="00D54FB3" w:rsidRDefault="00D54FB3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2016</w:t>
      </w:r>
      <w:r>
        <w:rPr>
          <w:rFonts w:ascii="Palatino Linotype" w:hAnsi="Palatino Linotype"/>
          <w:sz w:val="23"/>
          <w:szCs w:val="23"/>
        </w:rPr>
        <w:tab/>
      </w:r>
      <w:r w:rsidRPr="002E6C57">
        <w:rPr>
          <w:rFonts w:ascii="Palatino Linotype" w:hAnsi="Palatino Linotype"/>
          <w:bCs/>
          <w:color w:val="000000"/>
          <w:sz w:val="23"/>
          <w:szCs w:val="23"/>
        </w:rPr>
        <w:t>Honors, Scholars and Fellows Student Collaboration Committee</w:t>
      </w:r>
      <w:r>
        <w:rPr>
          <w:rFonts w:ascii="Palatino Linotype" w:hAnsi="Palatino Linotype"/>
          <w:bCs/>
          <w:color w:val="000000"/>
          <w:sz w:val="23"/>
          <w:szCs w:val="23"/>
        </w:rPr>
        <w:t xml:space="preserve">, </w:t>
      </w:r>
      <w:r>
        <w:rPr>
          <w:rFonts w:ascii="Palatino Linotype" w:hAnsi="Palatino Linotype"/>
          <w:sz w:val="23"/>
          <w:szCs w:val="23"/>
        </w:rPr>
        <w:t xml:space="preserve">The Graduate School,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4A9083C9" w14:textId="77777777" w:rsidR="00DD530F" w:rsidRDefault="00DD530F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5F29B0F6" w14:textId="11CDE5C9" w:rsidR="00772315" w:rsidRDefault="00CA5A60" w:rsidP="008A362A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2015-2016</w:t>
      </w:r>
      <w:r w:rsidR="00D54FB3">
        <w:rPr>
          <w:rFonts w:ascii="Palatino Linotype" w:hAnsi="Palatino Linotype"/>
          <w:sz w:val="23"/>
          <w:szCs w:val="23"/>
        </w:rPr>
        <w:tab/>
        <w:t xml:space="preserve">OTAA Peer Review Committee, The Graduate School,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78E678B0" w14:textId="77777777" w:rsidR="003917C9" w:rsidRDefault="003917C9" w:rsidP="008A362A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520767C5" w14:textId="66A1904C" w:rsidR="00D54FB3" w:rsidRDefault="00D54FB3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2015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 xml:space="preserve">Moderator, University-Wide Teaching Assistant Training, Program of </w:t>
      </w:r>
    </w:p>
    <w:p w14:paraId="00888519" w14:textId="785D784B" w:rsidR="00F02BC8" w:rsidRDefault="00D54FB3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 xml:space="preserve">Instructional Excellence,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34FA6872" w14:textId="77777777" w:rsidR="002E6EE6" w:rsidRDefault="002E6EE6" w:rsidP="00D95144">
      <w:pPr>
        <w:rPr>
          <w:rFonts w:ascii="Palatino Linotype" w:hAnsi="Palatino Linotype"/>
          <w:b/>
          <w:sz w:val="23"/>
          <w:szCs w:val="23"/>
          <w:u w:val="single"/>
        </w:rPr>
      </w:pPr>
    </w:p>
    <w:p w14:paraId="6183A4FE" w14:textId="2178DE71" w:rsidR="0043633F" w:rsidRPr="00A56728" w:rsidRDefault="0090069E" w:rsidP="00D95144">
      <w:pPr>
        <w:rPr>
          <w:rFonts w:ascii="Palatino Linotype" w:hAnsi="Palatino Linotype"/>
          <w:b/>
          <w:sz w:val="23"/>
          <w:szCs w:val="23"/>
          <w:u w:val="single"/>
        </w:rPr>
      </w:pPr>
      <w:r>
        <w:rPr>
          <w:rFonts w:ascii="Palatino Linotype" w:hAnsi="Palatino Linotype"/>
          <w:b/>
          <w:sz w:val="23"/>
          <w:szCs w:val="23"/>
          <w:u w:val="single"/>
        </w:rPr>
        <w:t xml:space="preserve">College / Department </w:t>
      </w:r>
      <w:r w:rsidR="00D54FB3">
        <w:rPr>
          <w:rFonts w:ascii="Palatino Linotype" w:hAnsi="Palatino Linotype"/>
          <w:b/>
          <w:sz w:val="23"/>
          <w:szCs w:val="23"/>
          <w:u w:val="single"/>
        </w:rPr>
        <w:t>Service</w:t>
      </w:r>
    </w:p>
    <w:p w14:paraId="27BC1A28" w14:textId="49EF3A47" w:rsidR="00A263B1" w:rsidRDefault="00A263B1" w:rsidP="00C846D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2025-Present</w:t>
      </w:r>
      <w:r>
        <w:rPr>
          <w:rFonts w:ascii="Palatino Linotype" w:hAnsi="Palatino Linotype"/>
          <w:sz w:val="23"/>
          <w:szCs w:val="23"/>
        </w:rPr>
        <w:tab/>
        <w:t xml:space="preserve">PCAL Curriculum Committee, WKU </w:t>
      </w:r>
    </w:p>
    <w:p w14:paraId="40E34E84" w14:textId="77777777" w:rsidR="007263AE" w:rsidRDefault="007263AE" w:rsidP="00C846D4">
      <w:pPr>
        <w:rPr>
          <w:rFonts w:ascii="Palatino Linotype" w:hAnsi="Palatino Linotype"/>
          <w:sz w:val="23"/>
          <w:szCs w:val="23"/>
        </w:rPr>
      </w:pPr>
    </w:p>
    <w:p w14:paraId="406D75C6" w14:textId="614E3605" w:rsidR="007263AE" w:rsidRDefault="007263AE" w:rsidP="00C846D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2025-2026</w:t>
      </w:r>
      <w:r>
        <w:rPr>
          <w:rFonts w:ascii="Palatino Linotype" w:hAnsi="Palatino Linotype"/>
          <w:sz w:val="23"/>
          <w:szCs w:val="23"/>
        </w:rPr>
        <w:tab/>
        <w:t>Faculty Search Committee, WKU</w:t>
      </w:r>
    </w:p>
    <w:p w14:paraId="265884D4" w14:textId="77777777" w:rsidR="000F1423" w:rsidRDefault="000F1423" w:rsidP="00C846D4">
      <w:pPr>
        <w:rPr>
          <w:rFonts w:ascii="Palatino Linotype" w:hAnsi="Palatino Linotype"/>
          <w:sz w:val="23"/>
          <w:szCs w:val="23"/>
        </w:rPr>
      </w:pPr>
    </w:p>
    <w:p w14:paraId="03231AC5" w14:textId="641C8DE7" w:rsidR="00C846D4" w:rsidRDefault="00C846D4" w:rsidP="00C846D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2024-Present</w:t>
      </w:r>
      <w:r>
        <w:rPr>
          <w:rFonts w:ascii="Palatino Linotype" w:hAnsi="Palatino Linotype"/>
          <w:sz w:val="23"/>
          <w:szCs w:val="23"/>
        </w:rPr>
        <w:tab/>
      </w:r>
      <w:r w:rsidR="00A263B1">
        <w:rPr>
          <w:rFonts w:ascii="Palatino Linotype" w:hAnsi="Palatino Linotype"/>
          <w:sz w:val="23"/>
          <w:szCs w:val="23"/>
        </w:rPr>
        <w:t xml:space="preserve">PCAL </w:t>
      </w:r>
      <w:r>
        <w:rPr>
          <w:rFonts w:ascii="Palatino Linotype" w:hAnsi="Palatino Linotype"/>
          <w:sz w:val="23"/>
          <w:szCs w:val="23"/>
        </w:rPr>
        <w:t>Outstanding Graduate Student Committee, WKU</w:t>
      </w:r>
      <w:r w:rsidR="00A263B1">
        <w:rPr>
          <w:rFonts w:ascii="Palatino Linotype" w:hAnsi="Palatino Linotype"/>
          <w:sz w:val="23"/>
          <w:szCs w:val="23"/>
        </w:rPr>
        <w:t xml:space="preserve"> </w:t>
      </w:r>
    </w:p>
    <w:p w14:paraId="3EE570BF" w14:textId="77777777" w:rsidR="00C846D4" w:rsidRDefault="00C846D4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01F2C9F6" w14:textId="6A6D3EF0" w:rsidR="00876D8B" w:rsidRDefault="00876D8B" w:rsidP="00A263B1">
      <w:pPr>
        <w:ind w:left="1440" w:hanging="1440"/>
        <w:rPr>
          <w:rFonts w:ascii="Palatino Linotype" w:hAnsi="Palatino Linotype" w:cs="Arial"/>
          <w:color w:val="000000"/>
          <w:sz w:val="23"/>
          <w:szCs w:val="23"/>
          <w:shd w:val="clear" w:color="auto" w:fill="FFFFFF"/>
        </w:rPr>
      </w:pPr>
      <w:r w:rsidRPr="00876D8B">
        <w:rPr>
          <w:rFonts w:ascii="Palatino Linotype" w:hAnsi="Palatino Linotype"/>
          <w:sz w:val="23"/>
          <w:szCs w:val="23"/>
        </w:rPr>
        <w:t>2023</w:t>
      </w:r>
      <w:r w:rsidRPr="00876D8B">
        <w:rPr>
          <w:rFonts w:ascii="Palatino Linotype" w:hAnsi="Palatino Linotype"/>
          <w:sz w:val="23"/>
          <w:szCs w:val="23"/>
        </w:rPr>
        <w:tab/>
        <w:t xml:space="preserve">Volunteer, </w:t>
      </w:r>
      <w:r w:rsidRPr="00876D8B">
        <w:rPr>
          <w:rFonts w:ascii="Palatino Linotype" w:hAnsi="Palatino Linotype" w:cs="Arial"/>
          <w:color w:val="000000"/>
          <w:sz w:val="23"/>
          <w:szCs w:val="23"/>
          <w:shd w:val="clear" w:color="auto" w:fill="FFFFFF"/>
        </w:rPr>
        <w:t>UCF</w:t>
      </w:r>
      <w:r w:rsidRPr="00876D8B">
        <w:rPr>
          <w:rStyle w:val="xcontentpasted0"/>
          <w:rFonts w:ascii="Palatino Linotype" w:hAnsi="Palatino Linotype" w:cs="Arial"/>
          <w:color w:val="000000"/>
          <w:sz w:val="23"/>
          <w:szCs w:val="23"/>
          <w:bdr w:val="none" w:sz="0" w:space="0" w:color="auto" w:frame="1"/>
        </w:rPr>
        <w:t> </w:t>
      </w:r>
      <w:r w:rsidRPr="00876D8B">
        <w:rPr>
          <w:rStyle w:val="xmarkjwnvpjfba"/>
          <w:rFonts w:ascii="Palatino Linotype" w:hAnsi="Palatino Linotype" w:cs="Arial"/>
          <w:color w:val="000000"/>
          <w:sz w:val="23"/>
          <w:szCs w:val="23"/>
          <w:bdr w:val="none" w:sz="0" w:space="0" w:color="auto" w:frame="1"/>
        </w:rPr>
        <w:t>Nonprofit</w:t>
      </w:r>
      <w:r w:rsidRPr="00876D8B">
        <w:rPr>
          <w:rStyle w:val="xcontentpasted0"/>
          <w:rFonts w:ascii="Palatino Linotype" w:hAnsi="Palatino Linotype" w:cs="Arial"/>
          <w:color w:val="000000"/>
          <w:sz w:val="23"/>
          <w:szCs w:val="23"/>
          <w:bdr w:val="none" w:sz="0" w:space="0" w:color="auto" w:frame="1"/>
        </w:rPr>
        <w:t> </w:t>
      </w:r>
      <w:r w:rsidRPr="00876D8B">
        <w:rPr>
          <w:rFonts w:ascii="Palatino Linotype" w:hAnsi="Palatino Linotype" w:cs="Arial"/>
          <w:color w:val="000000"/>
          <w:sz w:val="23"/>
          <w:szCs w:val="23"/>
          <w:shd w:val="clear" w:color="auto" w:fill="FFFFFF"/>
        </w:rPr>
        <w:t>Partners Conference</w:t>
      </w:r>
    </w:p>
    <w:p w14:paraId="5C7E008E" w14:textId="77777777" w:rsidR="00B05358" w:rsidRPr="00A263B1" w:rsidRDefault="00B05358" w:rsidP="00A263B1">
      <w:pPr>
        <w:ind w:left="1440" w:hanging="1440"/>
        <w:rPr>
          <w:rFonts w:ascii="Palatino Linotype" w:hAnsi="Palatino Linotype" w:cs="Arial"/>
          <w:color w:val="000000"/>
          <w:sz w:val="23"/>
          <w:szCs w:val="23"/>
          <w:shd w:val="clear" w:color="auto" w:fill="FFFFFF"/>
        </w:rPr>
      </w:pPr>
    </w:p>
    <w:p w14:paraId="0F471AB3" w14:textId="4F6248E8" w:rsidR="000B7EB5" w:rsidRDefault="000B7EB5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2022-</w:t>
      </w:r>
      <w:r w:rsidR="00B56719">
        <w:rPr>
          <w:rFonts w:ascii="Palatino Linotype" w:hAnsi="Palatino Linotype"/>
          <w:sz w:val="23"/>
          <w:szCs w:val="23"/>
        </w:rPr>
        <w:t>2023</w:t>
      </w:r>
      <w:r>
        <w:rPr>
          <w:rFonts w:ascii="Palatino Linotype" w:hAnsi="Palatino Linotype"/>
          <w:sz w:val="23"/>
          <w:szCs w:val="23"/>
        </w:rPr>
        <w:tab/>
      </w:r>
      <w:r w:rsidRPr="000B7EB5">
        <w:rPr>
          <w:rFonts w:ascii="Palatino Linotype" w:hAnsi="Palatino Linotype" w:cs="Calibri"/>
          <w:color w:val="000000"/>
          <w:sz w:val="23"/>
          <w:szCs w:val="23"/>
        </w:rPr>
        <w:t xml:space="preserve">PPPM Communications </w:t>
      </w:r>
      <w:r>
        <w:rPr>
          <w:rFonts w:ascii="Palatino Linotype" w:hAnsi="Palatino Linotype" w:cs="Calibri"/>
          <w:color w:val="000000"/>
          <w:sz w:val="23"/>
          <w:szCs w:val="23"/>
        </w:rPr>
        <w:t>C</w:t>
      </w:r>
      <w:r w:rsidRPr="000B7EB5">
        <w:rPr>
          <w:rFonts w:ascii="Palatino Linotype" w:hAnsi="Palatino Linotype" w:cs="Calibri"/>
          <w:color w:val="000000"/>
          <w:sz w:val="23"/>
          <w:szCs w:val="23"/>
        </w:rPr>
        <w:t>ommittee</w:t>
      </w:r>
      <w:r>
        <w:rPr>
          <w:rFonts w:ascii="Palatino Linotype" w:hAnsi="Palatino Linotype" w:cs="Calibri"/>
          <w:color w:val="000000"/>
          <w:sz w:val="23"/>
          <w:szCs w:val="23"/>
        </w:rPr>
        <w:t>, UO</w:t>
      </w:r>
    </w:p>
    <w:p w14:paraId="59040874" w14:textId="77777777" w:rsidR="000B7EB5" w:rsidRDefault="000B7EB5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71CADC9C" w14:textId="384828E4" w:rsidR="00004E52" w:rsidRDefault="00907010" w:rsidP="008B2A63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2020-</w:t>
      </w:r>
      <w:r w:rsidR="00D75C05">
        <w:rPr>
          <w:rFonts w:ascii="Palatino Linotype" w:hAnsi="Palatino Linotype"/>
          <w:sz w:val="23"/>
          <w:szCs w:val="23"/>
        </w:rPr>
        <w:t>2021</w:t>
      </w:r>
      <w:r>
        <w:rPr>
          <w:rFonts w:ascii="Palatino Linotype" w:hAnsi="Palatino Linotype"/>
          <w:sz w:val="23"/>
          <w:szCs w:val="23"/>
        </w:rPr>
        <w:tab/>
        <w:t xml:space="preserve">Political Science Curriculum Review Committee, </w:t>
      </w:r>
      <w:r w:rsidR="00456C1F">
        <w:rPr>
          <w:rFonts w:ascii="Palatino Linotype" w:hAnsi="Palatino Linotype"/>
          <w:sz w:val="23"/>
          <w:szCs w:val="23"/>
        </w:rPr>
        <w:t>VSU</w:t>
      </w:r>
    </w:p>
    <w:p w14:paraId="62EA289B" w14:textId="77777777" w:rsidR="00E64197" w:rsidRDefault="00E64197" w:rsidP="008B2A63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2C27BBB2" w14:textId="52BBF6C8" w:rsidR="00D60341" w:rsidRDefault="00D60341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2019-</w:t>
      </w:r>
      <w:r w:rsidR="00D75C05">
        <w:rPr>
          <w:rFonts w:ascii="Palatino Linotype" w:hAnsi="Palatino Linotype"/>
          <w:sz w:val="23"/>
          <w:szCs w:val="23"/>
        </w:rPr>
        <w:t>2021</w:t>
      </w:r>
      <w:r>
        <w:rPr>
          <w:rFonts w:ascii="Palatino Linotype" w:hAnsi="Palatino Linotype"/>
          <w:sz w:val="23"/>
          <w:szCs w:val="23"/>
        </w:rPr>
        <w:tab/>
        <w:t xml:space="preserve">NASPAA Accreditation Committee, </w:t>
      </w:r>
      <w:r w:rsidR="00456C1F">
        <w:rPr>
          <w:rFonts w:ascii="Palatino Linotype" w:hAnsi="Palatino Linotype"/>
          <w:sz w:val="23"/>
          <w:szCs w:val="23"/>
        </w:rPr>
        <w:t>VSU</w:t>
      </w:r>
    </w:p>
    <w:p w14:paraId="0B5858A9" w14:textId="77777777" w:rsidR="00D60341" w:rsidRDefault="00D60341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574DF953" w14:textId="283F5463" w:rsidR="00D0444A" w:rsidRDefault="00D0444A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2019-</w:t>
      </w:r>
      <w:r w:rsidR="00D75C05">
        <w:rPr>
          <w:rFonts w:ascii="Palatino Linotype" w:hAnsi="Palatino Linotype"/>
          <w:sz w:val="23"/>
          <w:szCs w:val="23"/>
        </w:rPr>
        <w:t>2021</w:t>
      </w:r>
      <w:r>
        <w:rPr>
          <w:rFonts w:ascii="Palatino Linotype" w:hAnsi="Palatino Linotype"/>
          <w:sz w:val="23"/>
          <w:szCs w:val="23"/>
        </w:rPr>
        <w:tab/>
        <w:t xml:space="preserve">Merit </w:t>
      </w:r>
      <w:r w:rsidR="00A439C9">
        <w:rPr>
          <w:rFonts w:ascii="Palatino Linotype" w:hAnsi="Palatino Linotype"/>
          <w:sz w:val="23"/>
          <w:szCs w:val="23"/>
        </w:rPr>
        <w:t xml:space="preserve">Review </w:t>
      </w:r>
      <w:r>
        <w:rPr>
          <w:rFonts w:ascii="Palatino Linotype" w:hAnsi="Palatino Linotype"/>
          <w:sz w:val="23"/>
          <w:szCs w:val="23"/>
        </w:rPr>
        <w:t>Committe</w:t>
      </w:r>
      <w:r w:rsidR="00D60341">
        <w:rPr>
          <w:rFonts w:ascii="Palatino Linotype" w:hAnsi="Palatino Linotype"/>
          <w:sz w:val="23"/>
          <w:szCs w:val="23"/>
        </w:rPr>
        <w:t xml:space="preserve">e, </w:t>
      </w:r>
      <w:r w:rsidR="00456C1F">
        <w:rPr>
          <w:rFonts w:ascii="Palatino Linotype" w:hAnsi="Palatino Linotype"/>
          <w:sz w:val="23"/>
          <w:szCs w:val="23"/>
        </w:rPr>
        <w:t>VSU</w:t>
      </w:r>
    </w:p>
    <w:p w14:paraId="6562CC40" w14:textId="77777777" w:rsidR="00D0444A" w:rsidRDefault="00D0444A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1A42B10F" w14:textId="77777777" w:rsidR="00A56728" w:rsidRDefault="00A56728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2016-2017</w:t>
      </w:r>
      <w:r>
        <w:rPr>
          <w:rFonts w:ascii="Palatino Linotype" w:hAnsi="Palatino Linotype"/>
          <w:sz w:val="23"/>
          <w:szCs w:val="23"/>
        </w:rPr>
        <w:tab/>
      </w:r>
      <w:r w:rsidRPr="00F476BF">
        <w:rPr>
          <w:rFonts w:ascii="Palatino Linotype" w:hAnsi="Palatino Linotype"/>
          <w:sz w:val="23"/>
          <w:szCs w:val="23"/>
        </w:rPr>
        <w:t xml:space="preserve">President, Public Administration Graduate </w:t>
      </w:r>
      <w:r>
        <w:rPr>
          <w:rFonts w:ascii="Palatino Linotype" w:hAnsi="Palatino Linotype"/>
          <w:sz w:val="23"/>
          <w:szCs w:val="23"/>
        </w:rPr>
        <w:t xml:space="preserve">Student </w:t>
      </w:r>
      <w:r w:rsidRPr="00F476BF">
        <w:rPr>
          <w:rFonts w:ascii="Palatino Linotype" w:hAnsi="Palatino Linotype"/>
          <w:sz w:val="23"/>
          <w:szCs w:val="23"/>
        </w:rPr>
        <w:t xml:space="preserve">Association (PAGA),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04E87376" w14:textId="32FD4DE0" w:rsidR="00F7576A" w:rsidRPr="00E118C6" w:rsidRDefault="00E118C6" w:rsidP="00E118C6">
      <w:pPr>
        <w:ind w:left="720" w:firstLine="72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-</w:t>
      </w:r>
      <w:r w:rsidR="00F7576A" w:rsidRPr="00E118C6">
        <w:rPr>
          <w:rFonts w:ascii="Palatino Linotype" w:hAnsi="Palatino Linotype"/>
          <w:sz w:val="23"/>
          <w:szCs w:val="23"/>
        </w:rPr>
        <w:t>Co-Vice President, 2012-2016</w:t>
      </w:r>
    </w:p>
    <w:p w14:paraId="0B8F3EF4" w14:textId="77777777" w:rsidR="006F75BF" w:rsidRDefault="006F75BF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116EDA74" w14:textId="77777777" w:rsidR="00A56728" w:rsidRPr="00F476BF" w:rsidRDefault="00A56728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2015-2017</w:t>
      </w:r>
      <w:r>
        <w:rPr>
          <w:rFonts w:ascii="Palatino Linotype" w:hAnsi="Palatino Linotype"/>
          <w:sz w:val="23"/>
          <w:szCs w:val="23"/>
        </w:rPr>
        <w:tab/>
        <w:t xml:space="preserve">MPA &amp; Ph.D. </w:t>
      </w:r>
      <w:r w:rsidRPr="00F476BF">
        <w:rPr>
          <w:rFonts w:ascii="Palatino Linotype" w:hAnsi="Palatino Linotype"/>
          <w:sz w:val="23"/>
          <w:szCs w:val="23"/>
        </w:rPr>
        <w:t xml:space="preserve">Student Representative, Faculty Committee, Askew School of Public Administration and Policy,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64BF5660" w14:textId="77777777" w:rsidR="00A56728" w:rsidRDefault="00A56728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08F4EA65" w14:textId="30F71AC0" w:rsidR="00A56728" w:rsidRDefault="00A56728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lastRenderedPageBreak/>
        <w:t>2015-2016</w:t>
      </w:r>
      <w:r>
        <w:rPr>
          <w:rFonts w:ascii="Palatino Linotype" w:hAnsi="Palatino Linotype"/>
          <w:sz w:val="23"/>
          <w:szCs w:val="23"/>
        </w:rPr>
        <w:tab/>
        <w:t xml:space="preserve">PAD Undergraduate Accreditation Committee, </w:t>
      </w:r>
      <w:r w:rsidRPr="00F476BF">
        <w:rPr>
          <w:rFonts w:ascii="Palatino Linotype" w:hAnsi="Palatino Linotype"/>
          <w:sz w:val="23"/>
          <w:szCs w:val="23"/>
        </w:rPr>
        <w:t>Askew School of Public Administration and Policy</w:t>
      </w:r>
      <w:r>
        <w:rPr>
          <w:rFonts w:ascii="Palatino Linotype" w:hAnsi="Palatino Linotype"/>
          <w:sz w:val="23"/>
          <w:szCs w:val="23"/>
        </w:rPr>
        <w:t>,</w:t>
      </w:r>
      <w:r w:rsidRPr="00563868">
        <w:rPr>
          <w:rFonts w:ascii="Palatino Linotype" w:hAnsi="Palatino Linotype"/>
          <w:sz w:val="23"/>
          <w:szCs w:val="23"/>
        </w:rPr>
        <w:t xml:space="preserve">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12C9F917" w14:textId="77777777" w:rsidR="00115856" w:rsidRDefault="00115856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36D0C9A2" w14:textId="77777777" w:rsidR="00A56728" w:rsidRDefault="00A56728" w:rsidP="00D95144">
      <w:pPr>
        <w:ind w:left="1440" w:hanging="1440"/>
        <w:rPr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2015-2016</w:t>
      </w:r>
      <w:r>
        <w:rPr>
          <w:rFonts w:ascii="Palatino Linotype" w:hAnsi="Palatino Linotype"/>
          <w:sz w:val="23"/>
          <w:szCs w:val="23"/>
        </w:rPr>
        <w:tab/>
        <w:t xml:space="preserve">PAD Ethical Course Development Committee, </w:t>
      </w:r>
      <w:r w:rsidRPr="00F476BF">
        <w:rPr>
          <w:rFonts w:ascii="Palatino Linotype" w:hAnsi="Palatino Linotype"/>
          <w:sz w:val="23"/>
          <w:szCs w:val="23"/>
        </w:rPr>
        <w:t>Askew School of Public Administration and Policy</w:t>
      </w:r>
      <w:r>
        <w:rPr>
          <w:rFonts w:ascii="Palatino Linotype" w:hAnsi="Palatino Linotype"/>
          <w:sz w:val="23"/>
          <w:szCs w:val="23"/>
        </w:rPr>
        <w:t>,</w:t>
      </w:r>
      <w:r w:rsidRPr="00563868">
        <w:rPr>
          <w:rFonts w:ascii="Palatino Linotype" w:hAnsi="Palatino Linotype"/>
          <w:sz w:val="23"/>
          <w:szCs w:val="23"/>
        </w:rPr>
        <w:t xml:space="preserve"> </w:t>
      </w:r>
      <w:r w:rsidR="00456C1F">
        <w:rPr>
          <w:rFonts w:ascii="Palatino Linotype" w:hAnsi="Palatino Linotype"/>
          <w:sz w:val="23"/>
          <w:szCs w:val="23"/>
        </w:rPr>
        <w:t>FSU</w:t>
      </w:r>
      <w:r w:rsidRPr="00F476BF">
        <w:rPr>
          <w:sz w:val="23"/>
          <w:szCs w:val="23"/>
        </w:rPr>
        <w:t xml:space="preserve"> </w:t>
      </w:r>
    </w:p>
    <w:p w14:paraId="02D41463" w14:textId="77777777" w:rsidR="003F15ED" w:rsidRPr="007A455A" w:rsidRDefault="003F15ED" w:rsidP="00D95144">
      <w:pPr>
        <w:ind w:left="1440" w:hanging="1440"/>
        <w:rPr>
          <w:sz w:val="23"/>
          <w:szCs w:val="23"/>
        </w:rPr>
      </w:pPr>
    </w:p>
    <w:p w14:paraId="40BF451B" w14:textId="20952A71" w:rsidR="002E6C57" w:rsidRDefault="0043633F" w:rsidP="00D95144">
      <w:pPr>
        <w:ind w:left="1440" w:hanging="1440"/>
        <w:rPr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2015</w:t>
      </w:r>
      <w:r w:rsidRPr="00F476BF">
        <w:rPr>
          <w:rFonts w:ascii="Palatino Linotype" w:hAnsi="Palatino Linotype"/>
          <w:sz w:val="23"/>
          <w:szCs w:val="23"/>
        </w:rPr>
        <w:tab/>
        <w:t>Academic Grade Appeal Committee, Askew School of Public Administration and Policy</w:t>
      </w:r>
      <w:r>
        <w:rPr>
          <w:rFonts w:ascii="Palatino Linotype" w:hAnsi="Palatino Linotype"/>
          <w:sz w:val="23"/>
          <w:szCs w:val="23"/>
        </w:rPr>
        <w:t>,</w:t>
      </w:r>
      <w:r w:rsidRPr="00563868">
        <w:rPr>
          <w:rFonts w:ascii="Palatino Linotype" w:hAnsi="Palatino Linotype"/>
          <w:sz w:val="23"/>
          <w:szCs w:val="23"/>
        </w:rPr>
        <w:t xml:space="preserve"> </w:t>
      </w:r>
      <w:r w:rsidR="00456C1F">
        <w:rPr>
          <w:rFonts w:ascii="Palatino Linotype" w:hAnsi="Palatino Linotype"/>
          <w:sz w:val="23"/>
          <w:szCs w:val="23"/>
        </w:rPr>
        <w:t>FSU</w:t>
      </w:r>
      <w:r w:rsidRPr="00F476BF">
        <w:rPr>
          <w:sz w:val="23"/>
          <w:szCs w:val="23"/>
        </w:rPr>
        <w:t xml:space="preserve"> </w:t>
      </w:r>
    </w:p>
    <w:p w14:paraId="1589E7AD" w14:textId="77777777" w:rsidR="00D75C05" w:rsidRDefault="00D75C05" w:rsidP="00D95144">
      <w:pPr>
        <w:ind w:left="1440" w:hanging="1440"/>
        <w:rPr>
          <w:sz w:val="23"/>
          <w:szCs w:val="23"/>
        </w:rPr>
      </w:pPr>
    </w:p>
    <w:p w14:paraId="79A16D42" w14:textId="3CB0DE97" w:rsidR="002E6C57" w:rsidRDefault="002E6C57" w:rsidP="003917C9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2015</w:t>
      </w:r>
      <w:r>
        <w:rPr>
          <w:rFonts w:ascii="Palatino Linotype" w:hAnsi="Palatino Linotype"/>
          <w:sz w:val="23"/>
          <w:szCs w:val="23"/>
        </w:rPr>
        <w:tab/>
        <w:t>Faculty Search Committee,</w:t>
      </w:r>
      <w:r w:rsidRPr="0043633F">
        <w:rPr>
          <w:rFonts w:ascii="Palatino Linotype" w:hAnsi="Palatino Linotype"/>
          <w:sz w:val="23"/>
          <w:szCs w:val="23"/>
        </w:rPr>
        <w:t xml:space="preserve"> </w:t>
      </w:r>
      <w:r w:rsidRPr="00F476BF">
        <w:rPr>
          <w:rFonts w:ascii="Palatino Linotype" w:hAnsi="Palatino Linotype"/>
          <w:sz w:val="23"/>
          <w:szCs w:val="23"/>
        </w:rPr>
        <w:t>Askew School of Public Administration and Policy</w:t>
      </w:r>
      <w:r>
        <w:rPr>
          <w:rFonts w:ascii="Palatino Linotype" w:hAnsi="Palatino Linotype"/>
          <w:sz w:val="23"/>
          <w:szCs w:val="23"/>
        </w:rPr>
        <w:t>,</w:t>
      </w:r>
      <w:r w:rsidRPr="00563868">
        <w:rPr>
          <w:rFonts w:ascii="Palatino Linotype" w:hAnsi="Palatino Linotype"/>
          <w:sz w:val="23"/>
          <w:szCs w:val="23"/>
        </w:rPr>
        <w:t xml:space="preserve">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02D7878C" w14:textId="77777777" w:rsidR="003A2AA3" w:rsidRPr="003917C9" w:rsidRDefault="003A2AA3" w:rsidP="003917C9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40E972EA" w14:textId="575D79CE" w:rsidR="002E6C57" w:rsidRDefault="002E6C57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2015</w:t>
      </w:r>
      <w:r>
        <w:rPr>
          <w:rFonts w:ascii="Palatino Linotype" w:hAnsi="Palatino Linotype"/>
          <w:sz w:val="23"/>
          <w:szCs w:val="23"/>
        </w:rPr>
        <w:tab/>
      </w:r>
      <w:r w:rsidRPr="00F476BF">
        <w:rPr>
          <w:rFonts w:ascii="Palatino Linotype" w:hAnsi="Palatino Linotype"/>
          <w:sz w:val="23"/>
          <w:szCs w:val="23"/>
        </w:rPr>
        <w:t xml:space="preserve">Academic Personnel Hiring Committee, Askew School of Public Administration and Policy,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3816A91B" w14:textId="77777777" w:rsidR="00A6536F" w:rsidRDefault="00A6536F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763BE0B5" w14:textId="77777777" w:rsidR="00966FF4" w:rsidRDefault="006A4782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2014-</w:t>
      </w:r>
      <w:r w:rsidR="0043633F">
        <w:rPr>
          <w:rFonts w:ascii="Palatino Linotype" w:hAnsi="Palatino Linotype"/>
          <w:sz w:val="23"/>
          <w:szCs w:val="23"/>
        </w:rPr>
        <w:t>2015</w:t>
      </w:r>
      <w:r>
        <w:rPr>
          <w:rFonts w:ascii="Palatino Linotype" w:hAnsi="Palatino Linotype"/>
          <w:sz w:val="23"/>
          <w:szCs w:val="23"/>
        </w:rPr>
        <w:tab/>
        <w:t xml:space="preserve">MPA </w:t>
      </w:r>
      <w:r w:rsidR="00966FF4" w:rsidRPr="00F476BF">
        <w:rPr>
          <w:rFonts w:ascii="Palatino Linotype" w:hAnsi="Palatino Linotype"/>
          <w:sz w:val="23"/>
          <w:szCs w:val="23"/>
        </w:rPr>
        <w:t>Student Representative, Faculty Committee, Askew School of Public Administration and Policy</w:t>
      </w:r>
      <w:r w:rsidR="00B762B4" w:rsidRPr="00F476BF">
        <w:rPr>
          <w:rFonts w:ascii="Palatino Linotype" w:hAnsi="Palatino Linotype"/>
          <w:sz w:val="23"/>
          <w:szCs w:val="23"/>
        </w:rPr>
        <w:t xml:space="preserve">,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72288580" w14:textId="77777777" w:rsidR="00456C1F" w:rsidRPr="00F476BF" w:rsidRDefault="00456C1F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44A3D40A" w14:textId="5BD55B14" w:rsidR="00712E47" w:rsidRDefault="002E5D8F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2014-</w:t>
      </w:r>
      <w:r w:rsidR="0043633F">
        <w:rPr>
          <w:rFonts w:ascii="Palatino Linotype" w:hAnsi="Palatino Linotype"/>
          <w:sz w:val="23"/>
          <w:szCs w:val="23"/>
        </w:rPr>
        <w:t>2015</w:t>
      </w:r>
      <w:r w:rsidRPr="00F476BF">
        <w:rPr>
          <w:rFonts w:ascii="Palatino Linotype" w:hAnsi="Palatino Linotype"/>
          <w:sz w:val="23"/>
          <w:szCs w:val="23"/>
        </w:rPr>
        <w:tab/>
        <w:t xml:space="preserve">MPA </w:t>
      </w:r>
      <w:r w:rsidR="0070060D" w:rsidRPr="00F476BF">
        <w:rPr>
          <w:rFonts w:ascii="Palatino Linotype" w:hAnsi="Palatino Linotype"/>
          <w:sz w:val="23"/>
          <w:szCs w:val="23"/>
        </w:rPr>
        <w:t xml:space="preserve">Policy </w:t>
      </w:r>
      <w:r w:rsidRPr="00F476BF">
        <w:rPr>
          <w:rFonts w:ascii="Palatino Linotype" w:hAnsi="Palatino Linotype"/>
          <w:sz w:val="23"/>
          <w:szCs w:val="23"/>
        </w:rPr>
        <w:t>Development Student Representative, Askew School of Public Administration and Policy</w:t>
      </w:r>
      <w:r w:rsidR="00B762B4" w:rsidRPr="00F476BF">
        <w:rPr>
          <w:rFonts w:ascii="Palatino Linotype" w:hAnsi="Palatino Linotype"/>
          <w:sz w:val="23"/>
          <w:szCs w:val="23"/>
        </w:rPr>
        <w:t xml:space="preserve">,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2313F332" w14:textId="77777777" w:rsidR="0095422C" w:rsidRPr="00F476BF" w:rsidRDefault="0095422C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79C4B510" w14:textId="4B7249BB" w:rsidR="00C846D4" w:rsidRDefault="0027134D" w:rsidP="00A37FDC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2014</w:t>
      </w:r>
      <w:r w:rsidRPr="00F476BF">
        <w:rPr>
          <w:rFonts w:ascii="Palatino Linotype" w:hAnsi="Palatino Linotype"/>
          <w:sz w:val="23"/>
          <w:szCs w:val="23"/>
        </w:rPr>
        <w:tab/>
        <w:t>Student Representative, Course Redesigning Committee, Askew School of Public Administration and Policy</w:t>
      </w:r>
      <w:r w:rsidR="00B762B4" w:rsidRPr="00F476BF">
        <w:rPr>
          <w:rFonts w:ascii="Palatino Linotype" w:hAnsi="Palatino Linotype"/>
          <w:sz w:val="23"/>
          <w:szCs w:val="23"/>
        </w:rPr>
        <w:t xml:space="preserve">,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33037831" w14:textId="77777777" w:rsidR="008B2A63" w:rsidRPr="00A37FDC" w:rsidRDefault="008B2A63" w:rsidP="00A37FDC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4F9334E6" w14:textId="588ECFBF" w:rsidR="000A69ED" w:rsidRPr="000A69ED" w:rsidRDefault="00456C1F" w:rsidP="00D95144">
      <w:pPr>
        <w:rPr>
          <w:rFonts w:ascii="Palatino Linotype" w:hAnsi="Palatino Linotype"/>
          <w:b/>
          <w:bCs/>
          <w:sz w:val="23"/>
          <w:szCs w:val="23"/>
        </w:rPr>
      </w:pPr>
      <w:r w:rsidRPr="00456C1F">
        <w:rPr>
          <w:rFonts w:ascii="Palatino Linotype" w:hAnsi="Palatino Linotype"/>
          <w:b/>
          <w:bCs/>
          <w:sz w:val="23"/>
          <w:szCs w:val="23"/>
        </w:rPr>
        <w:t>PROFESSIONAL DEVELOPMENT</w:t>
      </w:r>
      <w:r w:rsidR="006F26E7">
        <w:rPr>
          <w:rFonts w:ascii="Palatino Linotype" w:hAnsi="Palatino Linotype"/>
          <w:b/>
          <w:bCs/>
          <w:sz w:val="23"/>
          <w:szCs w:val="23"/>
        </w:rPr>
        <w:t xml:space="preserve"> /</w:t>
      </w:r>
      <w:r>
        <w:rPr>
          <w:rFonts w:ascii="Palatino Linotype" w:hAnsi="Palatino Linotype"/>
          <w:b/>
          <w:bCs/>
          <w:sz w:val="23"/>
          <w:szCs w:val="23"/>
        </w:rPr>
        <w:t xml:space="preserve"> CERTIFICATIONS</w:t>
      </w:r>
      <w:r w:rsidR="006F26E7">
        <w:rPr>
          <w:rFonts w:ascii="Palatino Linotype" w:hAnsi="Palatino Linotype"/>
          <w:b/>
          <w:bCs/>
          <w:sz w:val="23"/>
          <w:szCs w:val="23"/>
        </w:rPr>
        <w:t xml:space="preserve"> (TEACHING)</w:t>
      </w:r>
    </w:p>
    <w:p w14:paraId="6761ED94" w14:textId="51853772" w:rsidR="00B440CD" w:rsidRDefault="00B440CD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2025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>WKU One Teaching Academy, WKU CITL</w:t>
      </w:r>
    </w:p>
    <w:p w14:paraId="0BD029C2" w14:textId="77777777" w:rsidR="00BA5663" w:rsidRDefault="00BA5663" w:rsidP="00D95144">
      <w:pPr>
        <w:rPr>
          <w:rFonts w:ascii="Palatino Linotype" w:hAnsi="Palatino Linotype"/>
          <w:sz w:val="23"/>
          <w:szCs w:val="23"/>
        </w:rPr>
      </w:pPr>
    </w:p>
    <w:p w14:paraId="4B46C2FD" w14:textId="53100E0F" w:rsidR="0047638C" w:rsidRDefault="0047638C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2024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>Teaching with AI</w:t>
      </w:r>
      <w:r w:rsidR="005B4E22">
        <w:rPr>
          <w:rFonts w:ascii="Palatino Linotype" w:hAnsi="Palatino Linotype"/>
          <w:sz w:val="23"/>
          <w:szCs w:val="23"/>
        </w:rPr>
        <w:t xml:space="preserve"> Certificate</w:t>
      </w:r>
      <w:r>
        <w:rPr>
          <w:rFonts w:ascii="Palatino Linotype" w:hAnsi="Palatino Linotype"/>
          <w:sz w:val="23"/>
          <w:szCs w:val="23"/>
        </w:rPr>
        <w:t>, Auburn University BECTL</w:t>
      </w:r>
    </w:p>
    <w:p w14:paraId="05F8E49E" w14:textId="77777777" w:rsidR="000707CD" w:rsidRDefault="000707CD" w:rsidP="00D95144">
      <w:pPr>
        <w:rPr>
          <w:rFonts w:ascii="Palatino Linotype" w:hAnsi="Palatino Linotype"/>
          <w:sz w:val="23"/>
          <w:szCs w:val="23"/>
        </w:rPr>
      </w:pPr>
    </w:p>
    <w:p w14:paraId="7364B117" w14:textId="4ADF751E" w:rsidR="0080560A" w:rsidRDefault="0080560A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2023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>Dreamers / Undocumented Ally Program, UO</w:t>
      </w:r>
    </w:p>
    <w:p w14:paraId="78F60108" w14:textId="77777777" w:rsidR="0080560A" w:rsidRDefault="0080560A" w:rsidP="00D95144">
      <w:pPr>
        <w:rPr>
          <w:rFonts w:ascii="Palatino Linotype" w:hAnsi="Palatino Linotype"/>
          <w:sz w:val="23"/>
          <w:szCs w:val="23"/>
        </w:rPr>
      </w:pPr>
    </w:p>
    <w:p w14:paraId="1B21CE1C" w14:textId="56A42D24" w:rsidR="0049550C" w:rsidRDefault="0049550C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2022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 xml:space="preserve">New Faculty Institute, </w:t>
      </w:r>
      <w:r w:rsidR="00AB6C91">
        <w:rPr>
          <w:rFonts w:ascii="Palatino Linotype" w:hAnsi="Palatino Linotype"/>
          <w:sz w:val="23"/>
          <w:szCs w:val="23"/>
        </w:rPr>
        <w:t>UO</w:t>
      </w:r>
    </w:p>
    <w:p w14:paraId="143BF868" w14:textId="77777777" w:rsidR="0049550C" w:rsidRDefault="0049550C" w:rsidP="00D95144">
      <w:pPr>
        <w:rPr>
          <w:rFonts w:ascii="Palatino Linotype" w:hAnsi="Palatino Linotype"/>
          <w:sz w:val="23"/>
          <w:szCs w:val="23"/>
        </w:rPr>
      </w:pPr>
    </w:p>
    <w:p w14:paraId="27526698" w14:textId="405878C6" w:rsidR="00B02C3F" w:rsidRDefault="00B02C3F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2021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 xml:space="preserve">Title IX Advisor and Hearing Panel Training, University System of Georgia </w:t>
      </w:r>
    </w:p>
    <w:p w14:paraId="1A216784" w14:textId="77777777" w:rsidR="00C846D4" w:rsidRDefault="00C846D4" w:rsidP="00D95144">
      <w:pPr>
        <w:rPr>
          <w:rFonts w:ascii="Palatino Linotype" w:hAnsi="Palatino Linotype"/>
          <w:sz w:val="23"/>
          <w:szCs w:val="23"/>
        </w:rPr>
      </w:pPr>
    </w:p>
    <w:p w14:paraId="4DB75805" w14:textId="35D98295" w:rsidR="001964F4" w:rsidRDefault="001964F4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2021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>Facilitating Adult Learning, University System of Georgia</w:t>
      </w:r>
    </w:p>
    <w:p w14:paraId="71C3A9A7" w14:textId="77777777" w:rsidR="006F0EA0" w:rsidRDefault="006F0EA0" w:rsidP="00D95144">
      <w:pPr>
        <w:rPr>
          <w:rFonts w:ascii="Palatino Linotype" w:hAnsi="Palatino Linotype"/>
          <w:sz w:val="23"/>
          <w:szCs w:val="23"/>
        </w:rPr>
      </w:pPr>
    </w:p>
    <w:p w14:paraId="1EBE4DA3" w14:textId="3700E37F" w:rsidR="00004E52" w:rsidRDefault="00004E52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2021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 xml:space="preserve">Hy-Flex Teaching Training, VSU </w:t>
      </w:r>
      <w:r w:rsidRPr="00A630B5">
        <w:rPr>
          <w:rFonts w:ascii="Palatino Linotype" w:hAnsi="Palatino Linotype"/>
          <w:sz w:val="23"/>
          <w:szCs w:val="23"/>
        </w:rPr>
        <w:t>(Resulted in Certification)</w:t>
      </w:r>
    </w:p>
    <w:p w14:paraId="3824475E" w14:textId="77777777" w:rsidR="00D7781D" w:rsidRDefault="00D7781D" w:rsidP="00D95144">
      <w:pPr>
        <w:rPr>
          <w:rFonts w:ascii="Palatino Linotype" w:hAnsi="Palatino Linotype"/>
          <w:sz w:val="23"/>
          <w:szCs w:val="23"/>
        </w:rPr>
      </w:pPr>
    </w:p>
    <w:p w14:paraId="1E90D4BC" w14:textId="07CF088F" w:rsidR="00712E47" w:rsidRDefault="00ED2E65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2020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>LGBTQ Safe Space Program</w:t>
      </w:r>
      <w:r w:rsidR="00837823">
        <w:rPr>
          <w:rFonts w:ascii="Palatino Linotype" w:hAnsi="Palatino Linotype"/>
          <w:sz w:val="23"/>
          <w:szCs w:val="23"/>
        </w:rPr>
        <w:t>,</w:t>
      </w:r>
      <w:r>
        <w:rPr>
          <w:rFonts w:ascii="Palatino Linotype" w:hAnsi="Palatino Linotype"/>
          <w:sz w:val="23"/>
          <w:szCs w:val="23"/>
        </w:rPr>
        <w:t xml:space="preserve"> VSU </w:t>
      </w:r>
      <w:r w:rsidRPr="00A630B5">
        <w:rPr>
          <w:rFonts w:ascii="Palatino Linotype" w:hAnsi="Palatino Linotype"/>
          <w:sz w:val="23"/>
          <w:szCs w:val="23"/>
        </w:rPr>
        <w:t>(Resulted in Certification)</w:t>
      </w:r>
    </w:p>
    <w:p w14:paraId="2C88156A" w14:textId="77777777" w:rsidR="00F161D0" w:rsidRDefault="00F161D0" w:rsidP="00D95144">
      <w:pPr>
        <w:rPr>
          <w:rFonts w:ascii="Palatino Linotype" w:hAnsi="Palatino Linotype"/>
          <w:sz w:val="23"/>
          <w:szCs w:val="23"/>
        </w:rPr>
      </w:pPr>
    </w:p>
    <w:p w14:paraId="49B7B4E7" w14:textId="011404FA" w:rsidR="00A630B5" w:rsidRDefault="00A630B5" w:rsidP="00D95144">
      <w:pPr>
        <w:rPr>
          <w:rFonts w:ascii="Palatino Linotype" w:hAnsi="Palatino Linotype"/>
          <w:sz w:val="23"/>
          <w:szCs w:val="23"/>
        </w:rPr>
      </w:pPr>
      <w:r w:rsidRPr="00A630B5">
        <w:rPr>
          <w:rFonts w:ascii="Palatino Linotype" w:hAnsi="Palatino Linotype"/>
          <w:sz w:val="23"/>
          <w:szCs w:val="23"/>
        </w:rPr>
        <w:t>2020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  <w:t>Facilitating Difficult Classroom Conversations about Racial Injustice, VSU</w:t>
      </w:r>
      <w:r w:rsidRPr="00A630B5">
        <w:rPr>
          <w:rFonts w:ascii="TimesNewRomanPS" w:hAnsi="TimesNewRomanPS"/>
          <w:sz w:val="23"/>
          <w:szCs w:val="23"/>
        </w:rPr>
        <w:tab/>
      </w:r>
    </w:p>
    <w:p w14:paraId="69003972" w14:textId="5E975DF3" w:rsidR="00004E52" w:rsidRDefault="00A630B5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lastRenderedPageBreak/>
        <w:t>2020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</w:r>
      <w:r w:rsidR="00456C1F" w:rsidRPr="00A630B5">
        <w:rPr>
          <w:rFonts w:ascii="Palatino Linotype" w:hAnsi="Palatino Linotype"/>
          <w:sz w:val="23"/>
          <w:szCs w:val="23"/>
        </w:rPr>
        <w:t>Introduction to Online Teaching, VSU (Resulted in Certification)</w:t>
      </w:r>
    </w:p>
    <w:p w14:paraId="6FFC23F8" w14:textId="77777777" w:rsidR="00582F47" w:rsidRPr="00712E47" w:rsidRDefault="00582F47" w:rsidP="00D95144">
      <w:pPr>
        <w:rPr>
          <w:rFonts w:ascii="Palatino Linotype" w:hAnsi="Palatino Linotype"/>
          <w:sz w:val="23"/>
          <w:szCs w:val="23"/>
        </w:rPr>
      </w:pPr>
    </w:p>
    <w:p w14:paraId="307E535E" w14:textId="70D8F196" w:rsidR="00456C1F" w:rsidRDefault="00456C1F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2020</w:t>
      </w:r>
      <w:r>
        <w:rPr>
          <w:rFonts w:ascii="Palatino Linotype" w:hAnsi="Palatino Linotype"/>
          <w:bCs/>
          <w:sz w:val="23"/>
          <w:szCs w:val="23"/>
        </w:rPr>
        <w:tab/>
      </w:r>
      <w:r w:rsidRPr="00456C1F">
        <w:rPr>
          <w:rFonts w:ascii="Palatino Linotype" w:hAnsi="Palatino Linotype"/>
          <w:bCs/>
          <w:sz w:val="23"/>
          <w:szCs w:val="23"/>
        </w:rPr>
        <w:t xml:space="preserve">Teaching Tips for Elevating Online Discussions in </w:t>
      </w:r>
      <w:proofErr w:type="spellStart"/>
      <w:r w:rsidRPr="00456C1F">
        <w:rPr>
          <w:rFonts w:ascii="Palatino Linotype" w:hAnsi="Palatino Linotype"/>
          <w:bCs/>
          <w:sz w:val="23"/>
          <w:szCs w:val="23"/>
        </w:rPr>
        <w:t>BlazeV</w:t>
      </w:r>
      <w:r w:rsidR="00785DCA">
        <w:rPr>
          <w:rFonts w:ascii="Palatino Linotype" w:hAnsi="Palatino Linotype"/>
          <w:bCs/>
          <w:sz w:val="23"/>
          <w:szCs w:val="23"/>
        </w:rPr>
        <w:t>iew</w:t>
      </w:r>
      <w:proofErr w:type="spellEnd"/>
      <w:r>
        <w:rPr>
          <w:rFonts w:ascii="Palatino Linotype" w:hAnsi="Palatino Linotype"/>
          <w:bCs/>
          <w:sz w:val="23"/>
          <w:szCs w:val="23"/>
        </w:rPr>
        <w:t>, VSU</w:t>
      </w:r>
    </w:p>
    <w:p w14:paraId="79510081" w14:textId="77777777" w:rsidR="00400834" w:rsidRPr="00456C1F" w:rsidRDefault="00400834" w:rsidP="00D95144">
      <w:pPr>
        <w:ind w:left="1440" w:hanging="1440"/>
        <w:outlineLvl w:val="0"/>
        <w:rPr>
          <w:rFonts w:ascii="Palatino Linotype" w:hAnsi="Palatino Linotype"/>
          <w:bCs/>
          <w:sz w:val="23"/>
          <w:szCs w:val="23"/>
        </w:rPr>
      </w:pPr>
    </w:p>
    <w:p w14:paraId="51B74B78" w14:textId="43C186A0" w:rsidR="00456C1F" w:rsidRPr="00F476BF" w:rsidRDefault="00456C1F" w:rsidP="00C2654A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2017</w:t>
      </w:r>
      <w:r w:rsidRPr="00F476BF">
        <w:rPr>
          <w:rFonts w:ascii="Palatino Linotype" w:hAnsi="Palatino Linotype"/>
          <w:sz w:val="23"/>
          <w:szCs w:val="23"/>
        </w:rPr>
        <w:tab/>
        <w:t xml:space="preserve">Preparing Future Faculty (PFF) Certificate, </w:t>
      </w:r>
      <w:r>
        <w:rPr>
          <w:rFonts w:ascii="Palatino Linotype" w:hAnsi="Palatino Linotype"/>
          <w:sz w:val="23"/>
          <w:szCs w:val="23"/>
        </w:rPr>
        <w:t>FSU</w:t>
      </w:r>
      <w:r w:rsidRPr="00F476BF">
        <w:rPr>
          <w:rFonts w:ascii="Palatino Linotype" w:hAnsi="Palatino Linotype"/>
          <w:sz w:val="23"/>
          <w:szCs w:val="23"/>
        </w:rPr>
        <w:t xml:space="preserve"> </w:t>
      </w:r>
    </w:p>
    <w:p w14:paraId="031C246A" w14:textId="58ABEE03" w:rsidR="003F49F2" w:rsidRDefault="00456C1F" w:rsidP="00026D6D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2017</w:t>
      </w:r>
      <w:r w:rsidRPr="00F476BF">
        <w:rPr>
          <w:rFonts w:ascii="Palatino Linotype" w:hAnsi="Palatino Linotype"/>
          <w:sz w:val="23"/>
          <w:szCs w:val="23"/>
        </w:rPr>
        <w:tab/>
        <w:t xml:space="preserve">Preparing Future Professionals (PFP) Certificate, </w:t>
      </w:r>
      <w:r>
        <w:rPr>
          <w:rFonts w:ascii="Palatino Linotype" w:hAnsi="Palatino Linotype"/>
          <w:sz w:val="23"/>
          <w:szCs w:val="23"/>
        </w:rPr>
        <w:t>FSU</w:t>
      </w:r>
      <w:r w:rsidRPr="00F476BF">
        <w:rPr>
          <w:rFonts w:ascii="Palatino Linotype" w:hAnsi="Palatino Linotype"/>
          <w:sz w:val="23"/>
          <w:szCs w:val="23"/>
        </w:rPr>
        <w:t xml:space="preserve"> </w:t>
      </w:r>
    </w:p>
    <w:p w14:paraId="429FA1EE" w14:textId="77777777" w:rsidR="00436443" w:rsidRDefault="00436443" w:rsidP="00026D6D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</w:p>
    <w:p w14:paraId="45D0374D" w14:textId="7F7AE894" w:rsidR="00456C1F" w:rsidRDefault="00456C1F" w:rsidP="00C667D1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2016</w:t>
      </w:r>
      <w:r>
        <w:rPr>
          <w:rFonts w:ascii="Palatino Linotype" w:hAnsi="Palatino Linotype"/>
          <w:sz w:val="23"/>
          <w:szCs w:val="23"/>
        </w:rPr>
        <w:tab/>
        <w:t>Allies and Safe-Zone Training, FSU</w:t>
      </w:r>
    </w:p>
    <w:p w14:paraId="447BBBDE" w14:textId="77777777" w:rsidR="00F8069E" w:rsidRPr="00F476BF" w:rsidRDefault="00F8069E" w:rsidP="00C667D1">
      <w:pPr>
        <w:ind w:left="1440" w:hanging="1440"/>
        <w:outlineLvl w:val="0"/>
        <w:rPr>
          <w:rFonts w:ascii="Palatino Linotype" w:hAnsi="Palatino Linotype"/>
          <w:sz w:val="23"/>
          <w:szCs w:val="23"/>
        </w:rPr>
      </w:pPr>
    </w:p>
    <w:p w14:paraId="2143A098" w14:textId="4ACB087B" w:rsidR="00456C1F" w:rsidRDefault="00456C1F" w:rsidP="00D95144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2014</w:t>
      </w:r>
      <w:r w:rsidRPr="00F476BF">
        <w:rPr>
          <w:rFonts w:ascii="Palatino Linotype" w:hAnsi="Palatino Linotype"/>
          <w:sz w:val="23"/>
          <w:szCs w:val="23"/>
        </w:rPr>
        <w:tab/>
        <w:t>College Reading and Learning Associations (CRLA) Tutor Certification</w:t>
      </w:r>
      <w:r w:rsidR="00A630B5">
        <w:rPr>
          <w:rFonts w:ascii="Palatino Linotype" w:hAnsi="Palatino Linotype"/>
          <w:sz w:val="23"/>
          <w:szCs w:val="23"/>
        </w:rPr>
        <w:t>, FSU</w:t>
      </w:r>
    </w:p>
    <w:p w14:paraId="6A112D39" w14:textId="77777777" w:rsidR="00D37216" w:rsidRPr="00F476BF" w:rsidRDefault="00D37216" w:rsidP="00D95144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288477A3" w14:textId="5D76C926" w:rsidR="00456C1F" w:rsidRDefault="00456C1F" w:rsidP="00772315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2013</w:t>
      </w:r>
      <w:r w:rsidRPr="00F476BF">
        <w:rPr>
          <w:rFonts w:ascii="Palatino Linotype" w:hAnsi="Palatino Linotype"/>
          <w:sz w:val="23"/>
          <w:szCs w:val="23"/>
        </w:rPr>
        <w:tab/>
        <w:t xml:space="preserve">Program of Instructional Excellence Advanced Certificate, </w:t>
      </w:r>
      <w:r>
        <w:rPr>
          <w:rFonts w:ascii="Palatino Linotype" w:hAnsi="Palatino Linotype"/>
          <w:sz w:val="23"/>
          <w:szCs w:val="23"/>
        </w:rPr>
        <w:t xml:space="preserve">FSU </w:t>
      </w:r>
    </w:p>
    <w:p w14:paraId="170AE86D" w14:textId="77777777" w:rsidR="003917C9" w:rsidRPr="00F476BF" w:rsidRDefault="003917C9" w:rsidP="00772315">
      <w:pPr>
        <w:ind w:left="1440" w:hanging="1440"/>
        <w:rPr>
          <w:rFonts w:ascii="Palatino Linotype" w:hAnsi="Palatino Linotype"/>
          <w:sz w:val="23"/>
          <w:szCs w:val="23"/>
        </w:rPr>
      </w:pPr>
    </w:p>
    <w:p w14:paraId="2EE10F31" w14:textId="223402B4" w:rsidR="008458FE" w:rsidRPr="0089276C" w:rsidRDefault="00456C1F" w:rsidP="0089276C">
      <w:pPr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2012</w:t>
      </w:r>
      <w:r w:rsidRPr="00F476BF">
        <w:rPr>
          <w:rFonts w:ascii="Palatino Linotype" w:hAnsi="Palatino Linotype"/>
          <w:sz w:val="23"/>
          <w:szCs w:val="23"/>
        </w:rPr>
        <w:tab/>
        <w:t xml:space="preserve">Program of Instructional Excellence Certificate, </w:t>
      </w:r>
      <w:r>
        <w:rPr>
          <w:rFonts w:ascii="Palatino Linotype" w:hAnsi="Palatino Linotype"/>
          <w:sz w:val="23"/>
          <w:szCs w:val="23"/>
        </w:rPr>
        <w:t>FSU</w:t>
      </w:r>
    </w:p>
    <w:p w14:paraId="40089C58" w14:textId="77777777" w:rsidR="004B02F2" w:rsidRDefault="004B02F2" w:rsidP="00D95144">
      <w:pPr>
        <w:rPr>
          <w:rFonts w:ascii="Palatino Linotype" w:hAnsi="Palatino Linotype"/>
          <w:b/>
          <w:bCs/>
          <w:sz w:val="23"/>
          <w:szCs w:val="23"/>
        </w:rPr>
      </w:pPr>
    </w:p>
    <w:p w14:paraId="1504E793" w14:textId="15C19F4A" w:rsidR="006F26E7" w:rsidRPr="006F26E7" w:rsidRDefault="006F26E7" w:rsidP="00D95144">
      <w:pPr>
        <w:rPr>
          <w:rFonts w:ascii="Palatino Linotype" w:hAnsi="Palatino Linotype"/>
          <w:b/>
          <w:bCs/>
          <w:sz w:val="23"/>
          <w:szCs w:val="23"/>
        </w:rPr>
      </w:pPr>
      <w:r w:rsidRPr="00456C1F">
        <w:rPr>
          <w:rFonts w:ascii="Palatino Linotype" w:hAnsi="Palatino Linotype"/>
          <w:b/>
          <w:bCs/>
          <w:sz w:val="23"/>
          <w:szCs w:val="23"/>
        </w:rPr>
        <w:t>PROFESSIONAL DEVELOPMENT</w:t>
      </w:r>
      <w:r>
        <w:rPr>
          <w:rFonts w:ascii="Palatino Linotype" w:hAnsi="Palatino Linotype"/>
          <w:b/>
          <w:bCs/>
          <w:sz w:val="23"/>
          <w:szCs w:val="23"/>
        </w:rPr>
        <w:t xml:space="preserve"> / CERTIFICATIONS (OTHER)</w:t>
      </w:r>
    </w:p>
    <w:p w14:paraId="6E86DA39" w14:textId="70162DF1" w:rsidR="00A22F91" w:rsidRDefault="006F26E7" w:rsidP="00D95144">
      <w:pPr>
        <w:rPr>
          <w:rFonts w:ascii="Palatino Linotype" w:hAnsi="Palatino Linotype"/>
          <w:color w:val="000000"/>
          <w:sz w:val="23"/>
          <w:szCs w:val="23"/>
          <w:shd w:val="clear" w:color="auto" w:fill="FFFFFF"/>
        </w:rPr>
      </w:pPr>
      <w:r w:rsidRPr="00D32EE0">
        <w:rPr>
          <w:rFonts w:ascii="Palatino Linotype" w:hAnsi="Palatino Linotype"/>
          <w:sz w:val="23"/>
          <w:szCs w:val="23"/>
        </w:rPr>
        <w:t>2020</w:t>
      </w:r>
      <w:r w:rsidRPr="00D32EE0">
        <w:rPr>
          <w:rFonts w:ascii="Palatino Linotype" w:hAnsi="Palatino Linotype"/>
          <w:sz w:val="23"/>
          <w:szCs w:val="23"/>
        </w:rPr>
        <w:tab/>
      </w:r>
      <w:r w:rsidRPr="00D32EE0">
        <w:rPr>
          <w:rFonts w:ascii="Palatino Linotype" w:hAnsi="Palatino Linotype"/>
          <w:sz w:val="23"/>
          <w:szCs w:val="23"/>
        </w:rPr>
        <w:tab/>
      </w:r>
      <w:r w:rsidRPr="00D32EE0">
        <w:rPr>
          <w:rFonts w:ascii="Palatino Linotype" w:hAnsi="Palatino Linotype"/>
          <w:color w:val="000000"/>
          <w:sz w:val="23"/>
          <w:szCs w:val="23"/>
          <w:shd w:val="clear" w:color="auto" w:fill="FFFFFF"/>
        </w:rPr>
        <w:t xml:space="preserve">DCA Annexation Arbitration Panel Training, Carl Vinson Institute </w:t>
      </w:r>
    </w:p>
    <w:p w14:paraId="0D78B885" w14:textId="77777777" w:rsidR="00F7576A" w:rsidRPr="00F7576A" w:rsidRDefault="00F7576A" w:rsidP="00D95144">
      <w:pPr>
        <w:rPr>
          <w:rFonts w:ascii="Palatino Linotype" w:hAnsi="Palatino Linotype"/>
          <w:color w:val="000000"/>
          <w:sz w:val="23"/>
          <w:szCs w:val="23"/>
          <w:shd w:val="clear" w:color="auto" w:fill="FFFFFF"/>
        </w:rPr>
      </w:pPr>
    </w:p>
    <w:p w14:paraId="003C209A" w14:textId="37669469" w:rsidR="00822DD7" w:rsidRDefault="00822DD7" w:rsidP="00D95144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COURSES TAUGHT</w:t>
      </w:r>
      <w:r w:rsidR="00150BD0">
        <w:rPr>
          <w:rFonts w:ascii="Palatino Linotype" w:hAnsi="Palatino Linotype"/>
          <w:b/>
          <w:sz w:val="23"/>
          <w:szCs w:val="23"/>
        </w:rPr>
        <w:t xml:space="preserve"> (</w:t>
      </w:r>
      <w:r w:rsidR="00C93C18">
        <w:rPr>
          <w:rFonts w:ascii="Palatino Linotype" w:hAnsi="Palatino Linotype"/>
          <w:b/>
          <w:sz w:val="23"/>
          <w:szCs w:val="23"/>
        </w:rPr>
        <w:t>40</w:t>
      </w:r>
      <w:r w:rsidR="00150BD0">
        <w:rPr>
          <w:rFonts w:ascii="Palatino Linotype" w:hAnsi="Palatino Linotype"/>
          <w:b/>
          <w:sz w:val="23"/>
          <w:szCs w:val="23"/>
        </w:rPr>
        <w:t xml:space="preserve"> Different Titles)</w:t>
      </w:r>
    </w:p>
    <w:p w14:paraId="1DBB68FF" w14:textId="4D2F6C2D" w:rsidR="00822DD7" w:rsidRDefault="00822DD7" w:rsidP="00D95144">
      <w:pPr>
        <w:rPr>
          <w:rFonts w:ascii="Palatino Linotype" w:hAnsi="Palatino Linotype"/>
          <w:b/>
          <w:bCs/>
          <w:sz w:val="23"/>
          <w:szCs w:val="23"/>
        </w:rPr>
      </w:pPr>
      <w:r w:rsidRPr="00822DD7">
        <w:rPr>
          <w:rFonts w:ascii="Palatino Linotype" w:hAnsi="Palatino Linotype"/>
          <w:b/>
          <w:bCs/>
          <w:sz w:val="23"/>
          <w:szCs w:val="23"/>
        </w:rPr>
        <w:t>Graduate</w:t>
      </w:r>
      <w:r w:rsidR="00463EE3">
        <w:rPr>
          <w:rFonts w:ascii="Palatino Linotype" w:hAnsi="Palatino Linotype"/>
          <w:b/>
          <w:bCs/>
          <w:sz w:val="23"/>
          <w:szCs w:val="23"/>
        </w:rPr>
        <w:t xml:space="preserve"> Level</w:t>
      </w:r>
      <w:r w:rsidR="009877A5">
        <w:rPr>
          <w:rFonts w:ascii="Palatino Linotype" w:hAnsi="Palatino Linotype"/>
          <w:b/>
          <w:bCs/>
          <w:sz w:val="23"/>
          <w:szCs w:val="23"/>
        </w:rPr>
        <w:t xml:space="preserve"> (</w:t>
      </w:r>
      <w:r w:rsidR="001F6766">
        <w:rPr>
          <w:rFonts w:ascii="Palatino Linotype" w:hAnsi="Palatino Linotype"/>
          <w:b/>
          <w:bCs/>
          <w:sz w:val="23"/>
          <w:szCs w:val="23"/>
        </w:rPr>
        <w:t>2</w:t>
      </w:r>
      <w:r w:rsidR="00C93C18">
        <w:rPr>
          <w:rFonts w:ascii="Palatino Linotype" w:hAnsi="Palatino Linotype"/>
          <w:b/>
          <w:bCs/>
          <w:sz w:val="23"/>
          <w:szCs w:val="23"/>
        </w:rPr>
        <w:t>3</w:t>
      </w:r>
      <w:r w:rsidR="00C42A20">
        <w:rPr>
          <w:rFonts w:ascii="Palatino Linotype" w:hAnsi="Palatino Linotype"/>
          <w:b/>
          <w:bCs/>
          <w:sz w:val="23"/>
          <w:szCs w:val="23"/>
        </w:rPr>
        <w:t xml:space="preserve"> </w:t>
      </w:r>
      <w:r w:rsidR="009877A5">
        <w:rPr>
          <w:rFonts w:ascii="Palatino Linotype" w:hAnsi="Palatino Linotype"/>
          <w:b/>
          <w:bCs/>
          <w:sz w:val="23"/>
          <w:szCs w:val="23"/>
        </w:rPr>
        <w:t>Different Titles</w:t>
      </w:r>
      <w:r w:rsidR="006C0E8F">
        <w:rPr>
          <w:rFonts w:ascii="Palatino Linotype" w:hAnsi="Palatino Linotype"/>
          <w:b/>
          <w:bCs/>
          <w:sz w:val="23"/>
          <w:szCs w:val="23"/>
        </w:rPr>
        <w:t>):</w:t>
      </w:r>
    </w:p>
    <w:p w14:paraId="5BF79470" w14:textId="6BD8EE40" w:rsidR="00A100F1" w:rsidRPr="0089276C" w:rsidRDefault="00A100F1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bCs/>
          <w:color w:val="000000" w:themeColor="text1"/>
          <w:sz w:val="23"/>
          <w:szCs w:val="23"/>
        </w:rPr>
      </w:pPr>
      <w:r w:rsidRPr="0089276C">
        <w:rPr>
          <w:rFonts w:ascii="Palatino Linotype" w:hAnsi="Palatino Linotype" w:cs="Arial"/>
          <w:color w:val="000000" w:themeColor="text1"/>
          <w:sz w:val="23"/>
          <w:szCs w:val="23"/>
          <w:shd w:val="clear" w:color="auto" w:fill="FFFFFF"/>
        </w:rPr>
        <w:t>Budget and Finance in Nonprofit Organizations</w:t>
      </w:r>
      <w:r w:rsidRPr="0089276C">
        <w:rPr>
          <w:rStyle w:val="ccoursetitle"/>
          <w:rFonts w:ascii="Palatino Linotype" w:hAnsi="Palatino Linotype" w:cs="Arial"/>
          <w:color w:val="000000" w:themeColor="text1"/>
          <w:sz w:val="23"/>
          <w:szCs w:val="23"/>
        </w:rPr>
        <w:t xml:space="preserve">, </w:t>
      </w:r>
      <w:r w:rsidRPr="0089276C">
        <w:rPr>
          <w:rFonts w:ascii="Palatino Linotype" w:hAnsi="Palatino Linotype"/>
          <w:bCs/>
          <w:color w:val="000000" w:themeColor="text1"/>
          <w:sz w:val="23"/>
          <w:szCs w:val="23"/>
        </w:rPr>
        <w:t>FSU (Online)</w:t>
      </w:r>
    </w:p>
    <w:p w14:paraId="186F2D78" w14:textId="5E4A84E3" w:rsidR="00201C03" w:rsidRPr="0089276C" w:rsidRDefault="00201C03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0000" w:themeColor="text1"/>
          <w:sz w:val="23"/>
          <w:szCs w:val="23"/>
        </w:rPr>
      </w:pPr>
      <w:r w:rsidRPr="0089276C">
        <w:rPr>
          <w:rFonts w:ascii="Palatino Linotype" w:hAnsi="Palatino Linotype"/>
          <w:bCs/>
          <w:color w:val="000000" w:themeColor="text1"/>
          <w:sz w:val="23"/>
          <w:szCs w:val="23"/>
        </w:rPr>
        <w:t>Cross-Sector Collaboration and Conflict, WKU (Hybrid)</w:t>
      </w:r>
    </w:p>
    <w:p w14:paraId="70011AC3" w14:textId="0531B071" w:rsidR="00A100F1" w:rsidRPr="0089276C" w:rsidRDefault="00A100F1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0000" w:themeColor="text1"/>
          <w:sz w:val="23"/>
          <w:szCs w:val="23"/>
        </w:rPr>
      </w:pPr>
      <w:r w:rsidRPr="0089276C">
        <w:rPr>
          <w:rStyle w:val="ccoursetitle"/>
          <w:rFonts w:ascii="Palatino Linotype" w:hAnsi="Palatino Linotype" w:cs="Arial"/>
          <w:color w:val="000000" w:themeColor="text1"/>
          <w:sz w:val="23"/>
          <w:szCs w:val="23"/>
        </w:rPr>
        <w:t xml:space="preserve">Fundraising and Fund Development, </w:t>
      </w:r>
      <w:r w:rsidRPr="0089276C">
        <w:rPr>
          <w:rFonts w:ascii="Palatino Linotype" w:hAnsi="Palatino Linotype"/>
          <w:bCs/>
          <w:sz w:val="23"/>
          <w:szCs w:val="23"/>
        </w:rPr>
        <w:t>FSU (Online)</w:t>
      </w:r>
    </w:p>
    <w:p w14:paraId="39B7C931" w14:textId="41256290" w:rsidR="007A455A" w:rsidRPr="00CD7AAB" w:rsidRDefault="007A455A" w:rsidP="0089276C">
      <w:pPr>
        <w:pStyle w:val="NormalWeb"/>
        <w:numPr>
          <w:ilvl w:val="0"/>
          <w:numId w:val="17"/>
        </w:numPr>
        <w:rPr>
          <w:rFonts w:ascii="Palatino Linotype" w:hAnsi="Palatino Linotype"/>
          <w:bCs/>
          <w:sz w:val="23"/>
          <w:szCs w:val="23"/>
        </w:rPr>
      </w:pPr>
      <w:r w:rsidRPr="00CD7AAB">
        <w:rPr>
          <w:rFonts w:ascii="Palatino Linotype" w:hAnsi="Palatino Linotype"/>
          <w:bCs/>
          <w:sz w:val="23"/>
          <w:szCs w:val="23"/>
        </w:rPr>
        <w:t xml:space="preserve">Governmental Budgeting and Finance, </w:t>
      </w:r>
      <w:r w:rsidR="00456C1F" w:rsidRPr="00CD7AAB">
        <w:rPr>
          <w:rFonts w:ascii="Palatino Linotype" w:hAnsi="Palatino Linotype"/>
          <w:bCs/>
          <w:sz w:val="23"/>
          <w:szCs w:val="23"/>
        </w:rPr>
        <w:t>VSU</w:t>
      </w:r>
      <w:r w:rsidRPr="00CD7AAB">
        <w:rPr>
          <w:rFonts w:ascii="Palatino Linotype" w:hAnsi="Palatino Linotype"/>
          <w:bCs/>
          <w:sz w:val="23"/>
          <w:szCs w:val="23"/>
        </w:rPr>
        <w:t xml:space="preserve"> (Online</w:t>
      </w:r>
      <w:r w:rsidR="00701F11">
        <w:rPr>
          <w:rFonts w:ascii="Palatino Linotype" w:hAnsi="Palatino Linotype"/>
          <w:bCs/>
          <w:sz w:val="23"/>
          <w:szCs w:val="23"/>
        </w:rPr>
        <w:t>); WKU (Hybrid)</w:t>
      </w:r>
    </w:p>
    <w:p w14:paraId="5AAE3AC2" w14:textId="39EEA398" w:rsidR="00163380" w:rsidRPr="00CD7AAB" w:rsidRDefault="00163380" w:rsidP="0089276C">
      <w:pPr>
        <w:pStyle w:val="NormalWeb"/>
        <w:numPr>
          <w:ilvl w:val="0"/>
          <w:numId w:val="17"/>
        </w:numPr>
        <w:rPr>
          <w:rFonts w:ascii="Palatino Linotype" w:hAnsi="Palatino Linotype"/>
          <w:bCs/>
          <w:sz w:val="23"/>
          <w:szCs w:val="23"/>
        </w:rPr>
      </w:pPr>
      <w:r w:rsidRPr="00CD7AAB">
        <w:rPr>
          <w:rFonts w:ascii="Palatino Linotype" w:hAnsi="Palatino Linotype"/>
          <w:bCs/>
          <w:sz w:val="23"/>
          <w:szCs w:val="23"/>
        </w:rPr>
        <w:t xml:space="preserve">Health Policy, </w:t>
      </w:r>
      <w:r w:rsidR="00456C1F" w:rsidRPr="00CD7AAB">
        <w:rPr>
          <w:rFonts w:ascii="Palatino Linotype" w:hAnsi="Palatino Linotype"/>
          <w:bCs/>
          <w:sz w:val="23"/>
          <w:szCs w:val="23"/>
        </w:rPr>
        <w:t>VSU</w:t>
      </w:r>
      <w:r w:rsidRPr="00CD7AAB">
        <w:rPr>
          <w:rFonts w:ascii="Palatino Linotype" w:hAnsi="Palatino Linotype"/>
          <w:bCs/>
          <w:sz w:val="23"/>
          <w:szCs w:val="23"/>
        </w:rPr>
        <w:t xml:space="preserve"> (Online)</w:t>
      </w:r>
      <w:r w:rsidR="00D546B1" w:rsidRPr="00CD7AAB">
        <w:rPr>
          <w:rFonts w:ascii="Palatino Linotype" w:hAnsi="Palatino Linotype"/>
          <w:bCs/>
          <w:sz w:val="23"/>
          <w:szCs w:val="23"/>
        </w:rPr>
        <w:t xml:space="preserve">; </w:t>
      </w:r>
      <w:r w:rsidR="00AB6C91" w:rsidRPr="00CD7AAB">
        <w:rPr>
          <w:rFonts w:ascii="Palatino Linotype" w:hAnsi="Palatino Linotype"/>
          <w:bCs/>
          <w:sz w:val="23"/>
          <w:szCs w:val="23"/>
        </w:rPr>
        <w:t>UO</w:t>
      </w:r>
      <w:r w:rsidR="00D546B1" w:rsidRPr="00CD7AAB">
        <w:rPr>
          <w:rFonts w:ascii="Palatino Linotype" w:hAnsi="Palatino Linotype"/>
          <w:bCs/>
          <w:sz w:val="23"/>
          <w:szCs w:val="23"/>
        </w:rPr>
        <w:t xml:space="preserve"> (In-Person)</w:t>
      </w:r>
    </w:p>
    <w:p w14:paraId="1CDB64A3" w14:textId="366718D8" w:rsidR="00CD7AAB" w:rsidRPr="00CD7AAB" w:rsidRDefault="00CD7AAB" w:rsidP="0089276C">
      <w:pPr>
        <w:pStyle w:val="NormalWeb"/>
        <w:numPr>
          <w:ilvl w:val="0"/>
          <w:numId w:val="17"/>
        </w:numPr>
        <w:rPr>
          <w:rFonts w:ascii="Palatino Linotype" w:hAnsi="Palatino Linotype"/>
          <w:bCs/>
          <w:sz w:val="23"/>
          <w:szCs w:val="23"/>
        </w:rPr>
      </w:pPr>
      <w:r w:rsidRPr="00CD7AAB">
        <w:rPr>
          <w:rFonts w:ascii="Palatino Linotype" w:hAnsi="Palatino Linotype"/>
          <w:bCs/>
          <w:sz w:val="23"/>
          <w:szCs w:val="23"/>
        </w:rPr>
        <w:t>Human Resource Management, UO (Online)</w:t>
      </w:r>
      <w:r w:rsidR="001F6766">
        <w:rPr>
          <w:rFonts w:ascii="Palatino Linotype" w:hAnsi="Palatino Linotype"/>
          <w:bCs/>
          <w:sz w:val="23"/>
          <w:szCs w:val="23"/>
        </w:rPr>
        <w:t>; UCF (In Person; Online)</w:t>
      </w:r>
    </w:p>
    <w:p w14:paraId="398EE618" w14:textId="744C83BE" w:rsidR="001428AA" w:rsidRPr="00CD7AAB" w:rsidRDefault="001428AA" w:rsidP="0089276C">
      <w:pPr>
        <w:pStyle w:val="NormalWeb"/>
        <w:numPr>
          <w:ilvl w:val="0"/>
          <w:numId w:val="17"/>
        </w:numPr>
        <w:rPr>
          <w:rFonts w:ascii="Palatino Linotype" w:hAnsi="Palatino Linotype"/>
          <w:bCs/>
          <w:sz w:val="23"/>
          <w:szCs w:val="23"/>
        </w:rPr>
      </w:pPr>
      <w:r w:rsidRPr="00CD7AAB">
        <w:rPr>
          <w:rFonts w:ascii="Palatino Linotype" w:hAnsi="Palatino Linotype"/>
          <w:bCs/>
          <w:sz w:val="23"/>
          <w:szCs w:val="23"/>
        </w:rPr>
        <w:t>Independent Study, UO (In-Person)</w:t>
      </w:r>
    </w:p>
    <w:p w14:paraId="09E7A634" w14:textId="3135B424" w:rsidR="002804C1" w:rsidRPr="0089276C" w:rsidRDefault="002804C1" w:rsidP="0089276C">
      <w:pPr>
        <w:pStyle w:val="ListParagraph"/>
        <w:numPr>
          <w:ilvl w:val="0"/>
          <w:numId w:val="17"/>
        </w:numPr>
        <w:outlineLvl w:val="0"/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Nonprofit 48-Hour Charette, </w:t>
      </w:r>
      <w:r w:rsidR="00AB6C91" w:rsidRPr="0089276C">
        <w:rPr>
          <w:rFonts w:ascii="Palatino Linotype" w:hAnsi="Palatino Linotype"/>
          <w:bCs/>
          <w:sz w:val="23"/>
          <w:szCs w:val="23"/>
        </w:rPr>
        <w:t>UO</w:t>
      </w:r>
      <w:r w:rsidRPr="0089276C">
        <w:rPr>
          <w:rFonts w:ascii="Palatino Linotype" w:hAnsi="Palatino Linotype"/>
          <w:bCs/>
          <w:sz w:val="23"/>
          <w:szCs w:val="23"/>
        </w:rPr>
        <w:t xml:space="preserve"> (In-Person)</w:t>
      </w:r>
    </w:p>
    <w:p w14:paraId="69111C23" w14:textId="22EE761B" w:rsidR="000E2066" w:rsidRPr="00CD7AAB" w:rsidRDefault="000E2066" w:rsidP="0089276C">
      <w:pPr>
        <w:pStyle w:val="NormalWeb"/>
        <w:numPr>
          <w:ilvl w:val="0"/>
          <w:numId w:val="17"/>
        </w:numPr>
        <w:rPr>
          <w:rFonts w:ascii="Palatino Linotype" w:hAnsi="Palatino Linotype" w:cs="Calibri"/>
          <w:color w:val="212121"/>
          <w:sz w:val="23"/>
          <w:szCs w:val="23"/>
        </w:rPr>
      </w:pPr>
      <w:r w:rsidRPr="00CD7AAB">
        <w:rPr>
          <w:rFonts w:ascii="Palatino Linotype" w:hAnsi="Palatino Linotype" w:cs="Calibri"/>
          <w:color w:val="000000"/>
          <w:sz w:val="23"/>
          <w:szCs w:val="23"/>
        </w:rPr>
        <w:t xml:space="preserve">Non-Profit Management, </w:t>
      </w:r>
      <w:r w:rsidR="00456C1F" w:rsidRPr="00CD7AAB">
        <w:rPr>
          <w:rFonts w:ascii="Palatino Linotype" w:hAnsi="Palatino Linotype" w:cs="Calibri"/>
          <w:color w:val="000000"/>
          <w:sz w:val="23"/>
          <w:szCs w:val="23"/>
        </w:rPr>
        <w:t>VSU</w:t>
      </w:r>
      <w:r w:rsidRPr="00CD7AAB">
        <w:rPr>
          <w:rFonts w:ascii="Palatino Linotype" w:hAnsi="Palatino Linotype" w:cs="Calibri"/>
          <w:color w:val="000000"/>
          <w:sz w:val="23"/>
          <w:szCs w:val="23"/>
        </w:rPr>
        <w:t xml:space="preserve"> (Online) </w:t>
      </w:r>
    </w:p>
    <w:p w14:paraId="507147A0" w14:textId="3C870598" w:rsidR="000E2066" w:rsidRPr="0089276C" w:rsidRDefault="00A72061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0000"/>
          <w:sz w:val="23"/>
          <w:szCs w:val="23"/>
        </w:rPr>
      </w:pPr>
      <w:r w:rsidRPr="0089276C">
        <w:rPr>
          <w:rFonts w:ascii="Palatino Linotype" w:hAnsi="Palatino Linotype"/>
          <w:color w:val="000000"/>
          <w:sz w:val="23"/>
          <w:szCs w:val="23"/>
          <w:bdr w:val="none" w:sz="0" w:space="0" w:color="auto" w:frame="1"/>
          <w:shd w:val="clear" w:color="auto" w:fill="FFFFFF"/>
        </w:rPr>
        <w:t>Performance Analysis for Government and Non-Government Orgs</w:t>
      </w:r>
      <w:r w:rsidR="000E2066" w:rsidRPr="0089276C">
        <w:rPr>
          <w:rFonts w:ascii="Palatino Linotype" w:hAnsi="Palatino Linotype"/>
          <w:color w:val="000000"/>
          <w:sz w:val="23"/>
          <w:szCs w:val="23"/>
        </w:rPr>
        <w:t xml:space="preserve">, </w:t>
      </w:r>
      <w:r w:rsidR="00456C1F" w:rsidRPr="0089276C">
        <w:rPr>
          <w:rFonts w:ascii="Palatino Linotype" w:hAnsi="Palatino Linotype"/>
          <w:color w:val="000000"/>
          <w:sz w:val="23"/>
          <w:szCs w:val="23"/>
        </w:rPr>
        <w:t>VSU</w:t>
      </w:r>
      <w:r w:rsidR="000E2066" w:rsidRPr="0089276C">
        <w:rPr>
          <w:rFonts w:ascii="Palatino Linotype" w:hAnsi="Palatino Linotype"/>
          <w:color w:val="000000"/>
          <w:sz w:val="23"/>
          <w:szCs w:val="23"/>
        </w:rPr>
        <w:t xml:space="preserve"> (In Person)</w:t>
      </w:r>
    </w:p>
    <w:p w14:paraId="6AAA2CB5" w14:textId="6D06E4DE" w:rsidR="00CA1DCC" w:rsidRPr="0089276C" w:rsidRDefault="00CA1DCC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0000"/>
          <w:sz w:val="23"/>
          <w:szCs w:val="23"/>
        </w:rPr>
      </w:pPr>
      <w:r w:rsidRPr="0089276C">
        <w:rPr>
          <w:rFonts w:ascii="Palatino Linotype" w:hAnsi="Palatino Linotype"/>
          <w:color w:val="000000"/>
          <w:sz w:val="23"/>
          <w:szCs w:val="23"/>
        </w:rPr>
        <w:t>Policy Development and Administration, FSU (Online)</w:t>
      </w:r>
    </w:p>
    <w:p w14:paraId="33B9DC6C" w14:textId="459B2C7F" w:rsidR="00CD7AAB" w:rsidRPr="0089276C" w:rsidRDefault="00E53EAA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0000"/>
          <w:sz w:val="23"/>
          <w:szCs w:val="23"/>
        </w:rPr>
      </w:pPr>
      <w:r w:rsidRPr="0089276C">
        <w:rPr>
          <w:rFonts w:ascii="Palatino Linotype" w:hAnsi="Palatino Linotype"/>
          <w:color w:val="000000"/>
          <w:sz w:val="23"/>
          <w:szCs w:val="23"/>
        </w:rPr>
        <w:t>(The) Profession of Public Administration</w:t>
      </w:r>
      <w:r w:rsidR="00CD7AAB" w:rsidRPr="0089276C">
        <w:rPr>
          <w:rFonts w:ascii="Palatino Linotype" w:hAnsi="Palatino Linotype"/>
          <w:color w:val="000000"/>
          <w:sz w:val="23"/>
          <w:szCs w:val="23"/>
        </w:rPr>
        <w:t>, FSU (Online)</w:t>
      </w:r>
    </w:p>
    <w:p w14:paraId="5383E94C" w14:textId="51264E6A" w:rsidR="002804C1" w:rsidRPr="0089276C" w:rsidRDefault="002804C1" w:rsidP="0089276C">
      <w:pPr>
        <w:pStyle w:val="ListParagraph"/>
        <w:numPr>
          <w:ilvl w:val="0"/>
          <w:numId w:val="17"/>
        </w:numPr>
        <w:rPr>
          <w:sz w:val="23"/>
          <w:szCs w:val="23"/>
        </w:rPr>
      </w:pPr>
      <w:r w:rsidRPr="0089276C">
        <w:rPr>
          <w:rFonts w:ascii="Palatino Linotype" w:hAnsi="Palatino Linotype"/>
          <w:color w:val="000000"/>
          <w:sz w:val="23"/>
          <w:szCs w:val="23"/>
        </w:rPr>
        <w:t xml:space="preserve">Program Evaluation, </w:t>
      </w:r>
      <w:r w:rsidR="00AB6C91" w:rsidRPr="0089276C">
        <w:rPr>
          <w:rFonts w:ascii="Palatino Linotype" w:hAnsi="Palatino Linotype"/>
          <w:bCs/>
          <w:sz w:val="23"/>
          <w:szCs w:val="23"/>
        </w:rPr>
        <w:t>UO</w:t>
      </w:r>
      <w:r w:rsidRPr="0089276C">
        <w:rPr>
          <w:rFonts w:ascii="Palatino Linotype" w:hAnsi="Palatino Linotype"/>
          <w:bCs/>
          <w:sz w:val="23"/>
          <w:szCs w:val="23"/>
        </w:rPr>
        <w:t xml:space="preserve"> (In</w:t>
      </w:r>
      <w:r w:rsidR="001F6766" w:rsidRPr="0089276C">
        <w:rPr>
          <w:rFonts w:ascii="Palatino Linotype" w:hAnsi="Palatino Linotype"/>
          <w:bCs/>
          <w:sz w:val="23"/>
          <w:szCs w:val="23"/>
        </w:rPr>
        <w:t xml:space="preserve"> </w:t>
      </w:r>
      <w:r w:rsidRPr="0089276C">
        <w:rPr>
          <w:rFonts w:ascii="Palatino Linotype" w:hAnsi="Palatino Linotype"/>
          <w:bCs/>
          <w:sz w:val="23"/>
          <w:szCs w:val="23"/>
        </w:rPr>
        <w:t>Person)</w:t>
      </w:r>
    </w:p>
    <w:p w14:paraId="24D5A7F5" w14:textId="473B833B" w:rsidR="00163380" w:rsidRPr="0089276C" w:rsidRDefault="00163380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Public Administrators in the Governance Process, </w:t>
      </w:r>
      <w:r w:rsidR="00456C1F" w:rsidRPr="0089276C">
        <w:rPr>
          <w:rFonts w:ascii="Palatino Linotype" w:hAnsi="Palatino Linotype"/>
          <w:bCs/>
          <w:sz w:val="23"/>
          <w:szCs w:val="23"/>
        </w:rPr>
        <w:t>UCF</w:t>
      </w:r>
      <w:r w:rsidRPr="0089276C">
        <w:rPr>
          <w:rFonts w:ascii="Palatino Linotype" w:hAnsi="Palatino Linotype"/>
          <w:bCs/>
          <w:sz w:val="23"/>
          <w:szCs w:val="23"/>
        </w:rPr>
        <w:t xml:space="preserve"> (Online)</w:t>
      </w:r>
    </w:p>
    <w:p w14:paraId="4787E528" w14:textId="76E84211" w:rsidR="00D546B1" w:rsidRPr="0089276C" w:rsidRDefault="00D546B1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Public Management, </w:t>
      </w:r>
      <w:r w:rsidR="00AB6C91" w:rsidRPr="0089276C">
        <w:rPr>
          <w:rFonts w:ascii="Palatino Linotype" w:hAnsi="Palatino Linotype"/>
          <w:bCs/>
          <w:sz w:val="23"/>
          <w:szCs w:val="23"/>
        </w:rPr>
        <w:t>UO</w:t>
      </w:r>
      <w:r w:rsidRPr="0089276C">
        <w:rPr>
          <w:rFonts w:ascii="Palatino Linotype" w:hAnsi="Palatino Linotype"/>
          <w:bCs/>
          <w:sz w:val="23"/>
          <w:szCs w:val="23"/>
        </w:rPr>
        <w:t xml:space="preserve"> (In</w:t>
      </w:r>
      <w:r w:rsidR="001F6766" w:rsidRPr="0089276C">
        <w:rPr>
          <w:rFonts w:ascii="Palatino Linotype" w:hAnsi="Palatino Linotype"/>
          <w:bCs/>
          <w:sz w:val="23"/>
          <w:szCs w:val="23"/>
        </w:rPr>
        <w:t xml:space="preserve"> </w:t>
      </w:r>
      <w:r w:rsidRPr="0089276C">
        <w:rPr>
          <w:rFonts w:ascii="Palatino Linotype" w:hAnsi="Palatino Linotype"/>
          <w:bCs/>
          <w:sz w:val="23"/>
          <w:szCs w:val="23"/>
        </w:rPr>
        <w:t>Person)</w:t>
      </w:r>
    </w:p>
    <w:p w14:paraId="7DBC0BA7" w14:textId="42CABE03" w:rsidR="005058D0" w:rsidRDefault="005058D0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Public Marketing and Branding, </w:t>
      </w:r>
      <w:r w:rsidR="00247A77" w:rsidRPr="0089276C">
        <w:rPr>
          <w:rFonts w:ascii="Palatino Linotype" w:hAnsi="Palatino Linotype"/>
          <w:bCs/>
          <w:sz w:val="23"/>
          <w:szCs w:val="23"/>
        </w:rPr>
        <w:t xml:space="preserve">FSU, </w:t>
      </w:r>
      <w:r w:rsidRPr="0089276C">
        <w:rPr>
          <w:rFonts w:ascii="Palatino Linotype" w:hAnsi="Palatino Linotype"/>
          <w:bCs/>
          <w:sz w:val="23"/>
          <w:szCs w:val="23"/>
        </w:rPr>
        <w:t xml:space="preserve">VSU (Online) </w:t>
      </w:r>
    </w:p>
    <w:p w14:paraId="794C12F5" w14:textId="5303553E" w:rsidR="00C93C18" w:rsidRPr="0089276C" w:rsidRDefault="00C93C18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Public &amp; Nonprofit Budgeting, WKU (Hybrid)</w:t>
      </w:r>
    </w:p>
    <w:p w14:paraId="2089998D" w14:textId="56602DD2" w:rsidR="00C42A20" w:rsidRPr="0089276C" w:rsidRDefault="00C42A20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>Public Organizations, FSU (Online)</w:t>
      </w:r>
      <w:r w:rsidR="004D2F4D" w:rsidRPr="0089276C">
        <w:rPr>
          <w:rFonts w:ascii="Palatino Linotype" w:hAnsi="Palatino Linotype"/>
          <w:bCs/>
          <w:sz w:val="23"/>
          <w:szCs w:val="23"/>
        </w:rPr>
        <w:t>, WKU (Hybrid)</w:t>
      </w:r>
    </w:p>
    <w:p w14:paraId="661C3561" w14:textId="7CFECF35" w:rsidR="002804C1" w:rsidRPr="0089276C" w:rsidRDefault="002804C1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Public Sector Theory, </w:t>
      </w:r>
      <w:r w:rsidR="00AB6C91" w:rsidRPr="0089276C">
        <w:rPr>
          <w:rFonts w:ascii="Palatino Linotype" w:hAnsi="Palatino Linotype"/>
          <w:bCs/>
          <w:sz w:val="23"/>
          <w:szCs w:val="23"/>
        </w:rPr>
        <w:t>UO</w:t>
      </w:r>
      <w:r w:rsidRPr="0089276C">
        <w:rPr>
          <w:rFonts w:ascii="Palatino Linotype" w:hAnsi="Palatino Linotype"/>
          <w:bCs/>
          <w:sz w:val="23"/>
          <w:szCs w:val="23"/>
        </w:rPr>
        <w:t xml:space="preserve"> (In</w:t>
      </w:r>
      <w:r w:rsidR="001F6766" w:rsidRPr="0089276C">
        <w:rPr>
          <w:rFonts w:ascii="Palatino Linotype" w:hAnsi="Palatino Linotype"/>
          <w:bCs/>
          <w:sz w:val="23"/>
          <w:szCs w:val="23"/>
        </w:rPr>
        <w:t xml:space="preserve"> </w:t>
      </w:r>
      <w:r w:rsidRPr="0089276C">
        <w:rPr>
          <w:rFonts w:ascii="Palatino Linotype" w:hAnsi="Palatino Linotype"/>
          <w:bCs/>
          <w:sz w:val="23"/>
          <w:szCs w:val="23"/>
        </w:rPr>
        <w:t>Person)</w:t>
      </w:r>
    </w:p>
    <w:p w14:paraId="7A810DA2" w14:textId="3738115C" w:rsidR="005058D0" w:rsidRDefault="005058D0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sz w:val="23"/>
          <w:szCs w:val="23"/>
        </w:rPr>
      </w:pPr>
      <w:r w:rsidRPr="0089276C">
        <w:rPr>
          <w:rFonts w:ascii="Palatino Linotype" w:hAnsi="Palatino Linotype"/>
          <w:sz w:val="23"/>
          <w:szCs w:val="23"/>
        </w:rPr>
        <w:t>Public Sector and Nonprofit Marketing and Branding, PSU (Online)</w:t>
      </w:r>
    </w:p>
    <w:p w14:paraId="576FBFAD" w14:textId="0388DDE2" w:rsidR="00026D6D" w:rsidRPr="0089276C" w:rsidRDefault="00026D6D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Public Service Ethics, WKU (Hybrid)</w:t>
      </w:r>
    </w:p>
    <w:p w14:paraId="6BD069A6" w14:textId="3BBF5BF8" w:rsidR="001F6766" w:rsidRPr="0089276C" w:rsidRDefault="001F6766" w:rsidP="0089276C">
      <w:pPr>
        <w:pStyle w:val="ListParagraph"/>
        <w:numPr>
          <w:ilvl w:val="0"/>
          <w:numId w:val="17"/>
        </w:numPr>
        <w:rPr>
          <w:rFonts w:ascii="Palatino Linotype" w:hAnsi="Palatino Linotype"/>
          <w:sz w:val="23"/>
          <w:szCs w:val="23"/>
        </w:rPr>
      </w:pPr>
      <w:r w:rsidRPr="0089276C">
        <w:rPr>
          <w:rFonts w:ascii="Palatino Linotype" w:hAnsi="Palatino Linotype"/>
          <w:sz w:val="23"/>
          <w:szCs w:val="23"/>
        </w:rPr>
        <w:lastRenderedPageBreak/>
        <w:t>Strategic Management, UCF (In-Person</w:t>
      </w:r>
      <w:r w:rsidR="00EF121A" w:rsidRPr="0089276C">
        <w:rPr>
          <w:rFonts w:ascii="Palatino Linotype" w:hAnsi="Palatino Linotype"/>
          <w:sz w:val="23"/>
          <w:szCs w:val="23"/>
        </w:rPr>
        <w:t>; Hybrid</w:t>
      </w:r>
      <w:r w:rsidRPr="0089276C">
        <w:rPr>
          <w:rFonts w:ascii="Palatino Linotype" w:hAnsi="Palatino Linotype"/>
          <w:sz w:val="23"/>
          <w:szCs w:val="23"/>
        </w:rPr>
        <w:t>)</w:t>
      </w:r>
    </w:p>
    <w:p w14:paraId="16355AB1" w14:textId="449DC980" w:rsidR="000E2066" w:rsidRPr="0089276C" w:rsidRDefault="000E2066" w:rsidP="0089276C">
      <w:pPr>
        <w:pStyle w:val="ListParagraph"/>
        <w:numPr>
          <w:ilvl w:val="0"/>
          <w:numId w:val="17"/>
        </w:numPr>
        <w:rPr>
          <w:rFonts w:ascii="Palatino Linotype" w:hAnsi="Palatino Linotype" w:cs="Calibri"/>
          <w:color w:val="000000"/>
          <w:sz w:val="23"/>
          <w:szCs w:val="23"/>
        </w:rPr>
      </w:pPr>
      <w:r w:rsidRPr="0089276C">
        <w:rPr>
          <w:rFonts w:ascii="Palatino Linotype" w:hAnsi="Palatino Linotype" w:cs="Calibri"/>
          <w:color w:val="000000"/>
          <w:sz w:val="23"/>
          <w:szCs w:val="23"/>
        </w:rPr>
        <w:t xml:space="preserve">Survey and Needs Assessment, </w:t>
      </w:r>
      <w:r w:rsidR="00456C1F" w:rsidRPr="0089276C">
        <w:rPr>
          <w:rFonts w:ascii="Palatino Linotype" w:hAnsi="Palatino Linotype" w:cs="Calibri"/>
          <w:color w:val="000000"/>
          <w:sz w:val="23"/>
          <w:szCs w:val="23"/>
        </w:rPr>
        <w:t>VSU</w:t>
      </w:r>
      <w:r w:rsidRPr="0089276C">
        <w:rPr>
          <w:rFonts w:ascii="Palatino Linotype" w:hAnsi="Palatino Linotype" w:cs="Calibri"/>
          <w:color w:val="000000"/>
          <w:sz w:val="23"/>
          <w:szCs w:val="23"/>
        </w:rPr>
        <w:t xml:space="preserve"> (Online)</w:t>
      </w:r>
    </w:p>
    <w:p w14:paraId="53FB001C" w14:textId="77777777" w:rsidR="00D7781D" w:rsidRDefault="00D7781D" w:rsidP="00D95144">
      <w:pPr>
        <w:rPr>
          <w:rFonts w:ascii="Palatino Linotype" w:hAnsi="Palatino Linotype"/>
          <w:b/>
          <w:bCs/>
          <w:sz w:val="23"/>
          <w:szCs w:val="23"/>
        </w:rPr>
      </w:pPr>
    </w:p>
    <w:p w14:paraId="17E4E6C2" w14:textId="435EEC5C" w:rsidR="00163380" w:rsidRPr="002804C1" w:rsidRDefault="00822DD7" w:rsidP="00D95144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bCs/>
          <w:sz w:val="23"/>
          <w:szCs w:val="23"/>
        </w:rPr>
        <w:t>Undergraduate</w:t>
      </w:r>
      <w:r w:rsidR="00463EE3">
        <w:rPr>
          <w:rFonts w:ascii="Palatino Linotype" w:hAnsi="Palatino Linotype"/>
          <w:b/>
          <w:bCs/>
          <w:sz w:val="23"/>
          <w:szCs w:val="23"/>
        </w:rPr>
        <w:t xml:space="preserve"> Level</w:t>
      </w:r>
      <w:r w:rsidR="009877A5">
        <w:rPr>
          <w:rFonts w:ascii="Palatino Linotype" w:hAnsi="Palatino Linotype"/>
          <w:b/>
          <w:bCs/>
          <w:sz w:val="23"/>
          <w:szCs w:val="23"/>
        </w:rPr>
        <w:t xml:space="preserve"> (1</w:t>
      </w:r>
      <w:r w:rsidR="002C375B">
        <w:rPr>
          <w:rFonts w:ascii="Palatino Linotype" w:hAnsi="Palatino Linotype"/>
          <w:b/>
          <w:bCs/>
          <w:sz w:val="23"/>
          <w:szCs w:val="23"/>
        </w:rPr>
        <w:t>7</w:t>
      </w:r>
      <w:r w:rsidR="009877A5">
        <w:rPr>
          <w:rFonts w:ascii="Palatino Linotype" w:hAnsi="Palatino Linotype"/>
          <w:b/>
          <w:bCs/>
          <w:sz w:val="23"/>
          <w:szCs w:val="23"/>
        </w:rPr>
        <w:t xml:space="preserve"> Different Titles)</w:t>
      </w:r>
    </w:p>
    <w:p w14:paraId="43756BA1" w14:textId="785C8196" w:rsidR="00822DD7" w:rsidRPr="0089276C" w:rsidRDefault="00163380" w:rsidP="0089276C">
      <w:pPr>
        <w:pStyle w:val="ListParagraph"/>
        <w:numPr>
          <w:ilvl w:val="0"/>
          <w:numId w:val="18"/>
        </w:numPr>
        <w:outlineLvl w:val="0"/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(The) </w:t>
      </w:r>
      <w:r w:rsidR="00822DD7" w:rsidRPr="0089276C">
        <w:rPr>
          <w:rFonts w:ascii="Palatino Linotype" w:hAnsi="Palatino Linotype"/>
          <w:bCs/>
          <w:sz w:val="23"/>
          <w:szCs w:val="23"/>
        </w:rPr>
        <w:t xml:space="preserve">Administration of Public Policy, </w:t>
      </w:r>
      <w:r w:rsidR="00456C1F" w:rsidRPr="0089276C">
        <w:rPr>
          <w:rFonts w:ascii="Palatino Linotype" w:hAnsi="Palatino Linotype"/>
          <w:bCs/>
          <w:sz w:val="23"/>
          <w:szCs w:val="23"/>
        </w:rPr>
        <w:t>UCF</w:t>
      </w:r>
      <w:r w:rsidR="00822DD7" w:rsidRPr="0089276C">
        <w:rPr>
          <w:rFonts w:ascii="Palatino Linotype" w:hAnsi="Palatino Linotype"/>
          <w:bCs/>
          <w:sz w:val="23"/>
          <w:szCs w:val="23"/>
        </w:rPr>
        <w:t xml:space="preserve"> (Online)</w:t>
      </w:r>
    </w:p>
    <w:p w14:paraId="0AAEE073" w14:textId="3F425DD3" w:rsidR="00163380" w:rsidRPr="0089276C" w:rsidRDefault="00163380" w:rsidP="0089276C">
      <w:pPr>
        <w:pStyle w:val="ListParagraph"/>
        <w:numPr>
          <w:ilvl w:val="0"/>
          <w:numId w:val="18"/>
        </w:numPr>
        <w:outlineLvl w:val="0"/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>American Government</w:t>
      </w:r>
      <w:r w:rsidRPr="0089276C">
        <w:rPr>
          <w:rFonts w:ascii="Palatino Linotype" w:hAnsi="Palatino Linotype"/>
          <w:sz w:val="23"/>
          <w:szCs w:val="23"/>
        </w:rPr>
        <w:t>,</w:t>
      </w:r>
      <w:r w:rsidRPr="0089276C">
        <w:rPr>
          <w:rFonts w:ascii="Palatino Linotype" w:hAnsi="Palatino Linotype"/>
          <w:bCs/>
          <w:sz w:val="23"/>
          <w:szCs w:val="23"/>
        </w:rPr>
        <w:t xml:space="preserve"> </w:t>
      </w:r>
      <w:r w:rsidR="00456C1F" w:rsidRPr="0089276C">
        <w:rPr>
          <w:rFonts w:ascii="Palatino Linotype" w:hAnsi="Palatino Linotype"/>
          <w:bCs/>
          <w:sz w:val="23"/>
          <w:szCs w:val="23"/>
        </w:rPr>
        <w:t>VSU</w:t>
      </w:r>
      <w:r w:rsidRPr="0089276C">
        <w:rPr>
          <w:rFonts w:ascii="Palatino Linotype" w:hAnsi="Palatino Linotype"/>
          <w:bCs/>
          <w:sz w:val="23"/>
          <w:szCs w:val="23"/>
        </w:rPr>
        <w:t xml:space="preserve"> (Online</w:t>
      </w:r>
      <w:r w:rsidR="00B432A5" w:rsidRPr="0089276C">
        <w:rPr>
          <w:rFonts w:ascii="Palatino Linotype" w:hAnsi="Palatino Linotype"/>
          <w:bCs/>
          <w:sz w:val="23"/>
          <w:szCs w:val="23"/>
        </w:rPr>
        <w:t xml:space="preserve"> &amp; In Person</w:t>
      </w:r>
      <w:r w:rsidRPr="0089276C">
        <w:rPr>
          <w:rFonts w:ascii="Palatino Linotype" w:hAnsi="Palatino Linotype"/>
          <w:bCs/>
          <w:sz w:val="23"/>
          <w:szCs w:val="23"/>
        </w:rPr>
        <w:t>)</w:t>
      </w:r>
      <w:r w:rsidR="00A263B1">
        <w:rPr>
          <w:rFonts w:ascii="Palatino Linotype" w:hAnsi="Palatino Linotype"/>
          <w:bCs/>
          <w:sz w:val="23"/>
          <w:szCs w:val="23"/>
        </w:rPr>
        <w:t xml:space="preserve">; WKU </w:t>
      </w:r>
      <w:r w:rsidR="00A263B1" w:rsidRPr="0089276C">
        <w:rPr>
          <w:rFonts w:ascii="Palatino Linotype" w:hAnsi="Palatino Linotype"/>
          <w:bCs/>
          <w:sz w:val="23"/>
          <w:szCs w:val="23"/>
        </w:rPr>
        <w:t>(Online &amp; In Person</w:t>
      </w:r>
      <w:r w:rsidR="00A263B1">
        <w:rPr>
          <w:rFonts w:ascii="Palatino Linotype" w:hAnsi="Palatino Linotype"/>
          <w:bCs/>
          <w:sz w:val="23"/>
          <w:szCs w:val="23"/>
        </w:rPr>
        <w:t>)</w:t>
      </w:r>
    </w:p>
    <w:p w14:paraId="2EF81012" w14:textId="7BF2016A" w:rsidR="00CD7AAB" w:rsidRPr="0089276C" w:rsidRDefault="00822DD7" w:rsidP="0089276C">
      <w:pPr>
        <w:pStyle w:val="ListParagraph"/>
        <w:numPr>
          <w:ilvl w:val="0"/>
          <w:numId w:val="18"/>
        </w:numPr>
        <w:outlineLvl w:val="0"/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Community &amp; Economic Development, </w:t>
      </w:r>
      <w:r w:rsidR="00456C1F" w:rsidRPr="0089276C">
        <w:rPr>
          <w:rFonts w:ascii="Palatino Linotype" w:hAnsi="Palatino Linotype"/>
          <w:bCs/>
          <w:sz w:val="23"/>
          <w:szCs w:val="23"/>
        </w:rPr>
        <w:t>UCF</w:t>
      </w:r>
      <w:r w:rsidRPr="0089276C">
        <w:rPr>
          <w:rFonts w:ascii="Palatino Linotype" w:hAnsi="Palatino Linotype"/>
          <w:bCs/>
          <w:sz w:val="23"/>
          <w:szCs w:val="23"/>
        </w:rPr>
        <w:t xml:space="preserve"> (In Person</w:t>
      </w:r>
      <w:r w:rsidR="00CD7AAB" w:rsidRPr="0089276C">
        <w:rPr>
          <w:rFonts w:ascii="Palatino Linotype" w:hAnsi="Palatino Linotype"/>
          <w:bCs/>
          <w:sz w:val="23"/>
          <w:szCs w:val="23"/>
        </w:rPr>
        <w:t>)</w:t>
      </w:r>
    </w:p>
    <w:p w14:paraId="691D8135" w14:textId="27E449DA" w:rsidR="00CD7AAB" w:rsidRDefault="00CD7AAB" w:rsidP="0089276C">
      <w:pPr>
        <w:pStyle w:val="ListParagraph"/>
        <w:numPr>
          <w:ilvl w:val="0"/>
          <w:numId w:val="18"/>
        </w:numPr>
        <w:outlineLvl w:val="0"/>
        <w:rPr>
          <w:rFonts w:ascii="Palatino Linotype" w:hAnsi="Palatino Linotype"/>
          <w:bCs/>
          <w:sz w:val="23"/>
          <w:szCs w:val="23"/>
        </w:rPr>
      </w:pPr>
      <w:r w:rsidRPr="0089276C">
        <w:rPr>
          <w:rStyle w:val="Strong"/>
          <w:rFonts w:ascii="Palatino Linotype" w:hAnsi="Palatino Linotype"/>
          <w:b w:val="0"/>
          <w:color w:val="000000" w:themeColor="text1"/>
          <w:sz w:val="23"/>
          <w:szCs w:val="23"/>
        </w:rPr>
        <w:t>Emergency Management and Homeland Security</w:t>
      </w:r>
      <w:r w:rsidRPr="0089276C">
        <w:rPr>
          <w:rFonts w:ascii="Palatino Linotype" w:hAnsi="Palatino Linotype"/>
          <w:bCs/>
          <w:sz w:val="23"/>
          <w:szCs w:val="23"/>
        </w:rPr>
        <w:t>, UCF (Online)</w:t>
      </w:r>
    </w:p>
    <w:p w14:paraId="55C152B5" w14:textId="3DE0DA83" w:rsidR="00A263B1" w:rsidRPr="0089276C" w:rsidRDefault="00A263B1" w:rsidP="0089276C">
      <w:pPr>
        <w:pStyle w:val="ListParagraph"/>
        <w:numPr>
          <w:ilvl w:val="0"/>
          <w:numId w:val="18"/>
        </w:numPr>
        <w:outlineLvl w:val="0"/>
        <w:rPr>
          <w:rFonts w:ascii="Palatino Linotype" w:hAnsi="Palatino Linotype"/>
          <w:bCs/>
          <w:sz w:val="23"/>
          <w:szCs w:val="23"/>
        </w:rPr>
      </w:pPr>
      <w:r>
        <w:rPr>
          <w:rStyle w:val="Strong"/>
          <w:rFonts w:ascii="Palatino Linotype" w:hAnsi="Palatino Linotype"/>
          <w:b w:val="0"/>
          <w:color w:val="000000" w:themeColor="text1"/>
          <w:sz w:val="23"/>
          <w:szCs w:val="23"/>
        </w:rPr>
        <w:t>Ethics and Government, WKU (In Person)</w:t>
      </w:r>
    </w:p>
    <w:p w14:paraId="3B6A89CB" w14:textId="5E882445" w:rsidR="002804C1" w:rsidRPr="0089276C" w:rsidRDefault="002804C1" w:rsidP="0089276C">
      <w:pPr>
        <w:pStyle w:val="ListParagraph"/>
        <w:numPr>
          <w:ilvl w:val="0"/>
          <w:numId w:val="18"/>
        </w:numPr>
        <w:rPr>
          <w:rFonts w:ascii="Palatino Linotype" w:hAnsi="Palatino Linotype"/>
          <w:sz w:val="23"/>
          <w:szCs w:val="23"/>
        </w:rPr>
      </w:pPr>
      <w:r w:rsidRPr="0089276C">
        <w:rPr>
          <w:rFonts w:ascii="Palatino Linotype" w:hAnsi="Palatino Linotype"/>
          <w:sz w:val="23"/>
          <w:szCs w:val="23"/>
        </w:rPr>
        <w:t>Introduction to American Government, GFU (In Person)</w:t>
      </w:r>
    </w:p>
    <w:p w14:paraId="6EEEDD80" w14:textId="7F6EF3B3" w:rsidR="00D946BD" w:rsidRPr="0089276C" w:rsidRDefault="00D946BD" w:rsidP="0089276C">
      <w:pPr>
        <w:pStyle w:val="ListParagraph"/>
        <w:numPr>
          <w:ilvl w:val="0"/>
          <w:numId w:val="18"/>
        </w:numPr>
        <w:outlineLvl w:val="0"/>
        <w:rPr>
          <w:rFonts w:ascii="Palatino Linotype" w:hAnsi="Palatino Linotype"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>I</w:t>
      </w:r>
      <w:r w:rsidRPr="0089276C">
        <w:rPr>
          <w:rFonts w:ascii="Palatino Linotype" w:hAnsi="Palatino Linotype"/>
          <w:sz w:val="23"/>
          <w:szCs w:val="23"/>
        </w:rPr>
        <w:t xml:space="preserve">ntroduction to Political Science, </w:t>
      </w:r>
      <w:r w:rsidR="00456C1F" w:rsidRPr="0089276C">
        <w:rPr>
          <w:rFonts w:ascii="Palatino Linotype" w:hAnsi="Palatino Linotype"/>
          <w:sz w:val="23"/>
          <w:szCs w:val="23"/>
        </w:rPr>
        <w:t>GFU</w:t>
      </w:r>
      <w:r w:rsidRPr="0089276C">
        <w:rPr>
          <w:rFonts w:ascii="Palatino Linotype" w:hAnsi="Palatino Linotype"/>
          <w:sz w:val="23"/>
          <w:szCs w:val="23"/>
        </w:rPr>
        <w:t xml:space="preserve"> (In Person)</w:t>
      </w:r>
    </w:p>
    <w:p w14:paraId="5CB47454" w14:textId="05433C5A" w:rsidR="00D946BD" w:rsidRPr="0089276C" w:rsidRDefault="00D946BD" w:rsidP="0089276C">
      <w:pPr>
        <w:pStyle w:val="ListParagraph"/>
        <w:numPr>
          <w:ilvl w:val="0"/>
          <w:numId w:val="18"/>
        </w:numPr>
        <w:outlineLvl w:val="0"/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sz w:val="23"/>
          <w:szCs w:val="23"/>
        </w:rPr>
        <w:t xml:space="preserve">Introduction to Public Administration, </w:t>
      </w:r>
      <w:r w:rsidR="0089276C" w:rsidRPr="0089276C">
        <w:rPr>
          <w:rFonts w:ascii="Palatino Linotype" w:hAnsi="Palatino Linotype"/>
          <w:bCs/>
          <w:sz w:val="23"/>
          <w:szCs w:val="23"/>
        </w:rPr>
        <w:t>FSU, (Online; In Person</w:t>
      </w:r>
      <w:r w:rsidR="0089276C">
        <w:rPr>
          <w:rFonts w:ascii="Palatino Linotype" w:hAnsi="Palatino Linotype"/>
          <w:bCs/>
          <w:sz w:val="23"/>
          <w:szCs w:val="23"/>
        </w:rPr>
        <w:t xml:space="preserve">), </w:t>
      </w:r>
      <w:r w:rsidR="00456C1F" w:rsidRPr="0089276C">
        <w:rPr>
          <w:rFonts w:ascii="Palatino Linotype" w:hAnsi="Palatino Linotype"/>
          <w:bCs/>
          <w:sz w:val="23"/>
          <w:szCs w:val="23"/>
        </w:rPr>
        <w:t>VSU</w:t>
      </w:r>
      <w:r w:rsidRPr="0089276C">
        <w:rPr>
          <w:rFonts w:ascii="Palatino Linotype" w:hAnsi="Palatino Linotype"/>
          <w:bCs/>
          <w:sz w:val="23"/>
          <w:szCs w:val="23"/>
        </w:rPr>
        <w:t xml:space="preserve"> (Online)</w:t>
      </w:r>
    </w:p>
    <w:p w14:paraId="09BC24A4" w14:textId="239C69E4" w:rsidR="002804C1" w:rsidRPr="0089276C" w:rsidRDefault="002804C1" w:rsidP="0089276C">
      <w:pPr>
        <w:pStyle w:val="ListParagraph"/>
        <w:numPr>
          <w:ilvl w:val="0"/>
          <w:numId w:val="18"/>
        </w:numPr>
        <w:outlineLvl w:val="0"/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Introduction to Public Policy, </w:t>
      </w:r>
      <w:r w:rsidR="00AB6C91" w:rsidRPr="0089276C">
        <w:rPr>
          <w:rFonts w:ascii="Palatino Linotype" w:hAnsi="Palatino Linotype"/>
          <w:bCs/>
          <w:sz w:val="23"/>
          <w:szCs w:val="23"/>
        </w:rPr>
        <w:t>UO</w:t>
      </w:r>
      <w:r w:rsidRPr="0089276C">
        <w:rPr>
          <w:rFonts w:ascii="Palatino Linotype" w:hAnsi="Palatino Linotype"/>
          <w:bCs/>
          <w:sz w:val="23"/>
          <w:szCs w:val="23"/>
        </w:rPr>
        <w:t xml:space="preserve"> (In-Person)</w:t>
      </w:r>
    </w:p>
    <w:p w14:paraId="4CD78FDD" w14:textId="6952ABF9" w:rsidR="00163380" w:rsidRPr="0089276C" w:rsidRDefault="00163380" w:rsidP="0089276C">
      <w:pPr>
        <w:pStyle w:val="ListParagraph"/>
        <w:numPr>
          <w:ilvl w:val="0"/>
          <w:numId w:val="18"/>
        </w:numPr>
        <w:outlineLvl w:val="0"/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Issues in Urban Administration, </w:t>
      </w:r>
      <w:r w:rsidR="00456C1F" w:rsidRPr="0089276C">
        <w:rPr>
          <w:rFonts w:ascii="Palatino Linotype" w:hAnsi="Palatino Linotype"/>
          <w:bCs/>
          <w:sz w:val="23"/>
          <w:szCs w:val="23"/>
        </w:rPr>
        <w:t>UCF</w:t>
      </w:r>
      <w:r w:rsidRPr="0089276C">
        <w:rPr>
          <w:rFonts w:ascii="Palatino Linotype" w:hAnsi="Palatino Linotype"/>
          <w:bCs/>
          <w:sz w:val="23"/>
          <w:szCs w:val="23"/>
        </w:rPr>
        <w:t xml:space="preserve"> (Online)</w:t>
      </w:r>
    </w:p>
    <w:p w14:paraId="04B6ECC7" w14:textId="1E3B705F" w:rsidR="000E2066" w:rsidRDefault="000E2066" w:rsidP="0089276C">
      <w:pPr>
        <w:pStyle w:val="ListParagraph"/>
        <w:numPr>
          <w:ilvl w:val="0"/>
          <w:numId w:val="18"/>
        </w:numPr>
        <w:rPr>
          <w:rFonts w:ascii="Palatino Linotype" w:hAnsi="Palatino Linotype"/>
          <w:sz w:val="23"/>
          <w:szCs w:val="23"/>
        </w:rPr>
      </w:pPr>
      <w:r w:rsidRPr="0089276C">
        <w:rPr>
          <w:rFonts w:ascii="Palatino Linotype" w:hAnsi="Palatino Linotype"/>
          <w:sz w:val="23"/>
          <w:szCs w:val="23"/>
        </w:rPr>
        <w:t xml:space="preserve">Political Science Research and Writing, </w:t>
      </w:r>
      <w:r w:rsidR="00456C1F" w:rsidRPr="0089276C">
        <w:rPr>
          <w:rFonts w:ascii="Palatino Linotype" w:hAnsi="Palatino Linotype"/>
          <w:sz w:val="23"/>
          <w:szCs w:val="23"/>
        </w:rPr>
        <w:t>GFU</w:t>
      </w:r>
      <w:r w:rsidRPr="0089276C">
        <w:rPr>
          <w:rFonts w:ascii="Palatino Linotype" w:hAnsi="Palatino Linotype"/>
          <w:sz w:val="23"/>
          <w:szCs w:val="23"/>
        </w:rPr>
        <w:t xml:space="preserve"> (In Person)</w:t>
      </w:r>
    </w:p>
    <w:p w14:paraId="53A373DD" w14:textId="67A19FB6" w:rsidR="002C375B" w:rsidRPr="0089276C" w:rsidRDefault="002C375B" w:rsidP="0089276C">
      <w:pPr>
        <w:pStyle w:val="ListParagraph"/>
        <w:numPr>
          <w:ilvl w:val="0"/>
          <w:numId w:val="18"/>
        </w:num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Politics of Sport, WKU (In Person)</w:t>
      </w:r>
    </w:p>
    <w:p w14:paraId="79387636" w14:textId="0FE44E55" w:rsidR="00CD7AAB" w:rsidRPr="0089276C" w:rsidRDefault="00CD7AAB" w:rsidP="0089276C">
      <w:pPr>
        <w:pStyle w:val="ListParagraph"/>
        <w:numPr>
          <w:ilvl w:val="0"/>
          <w:numId w:val="18"/>
        </w:numPr>
        <w:rPr>
          <w:rFonts w:ascii="Palatino Linotype" w:hAnsi="Palatino Linotype"/>
          <w:color w:val="000000"/>
          <w:sz w:val="23"/>
          <w:szCs w:val="23"/>
        </w:rPr>
      </w:pPr>
      <w:r w:rsidRPr="0089276C">
        <w:rPr>
          <w:rStyle w:val="Strong"/>
          <w:rFonts w:ascii="Palatino Linotype" w:hAnsi="Palatino Linotype"/>
          <w:b w:val="0"/>
          <w:color w:val="000000" w:themeColor="text1"/>
          <w:sz w:val="23"/>
          <w:szCs w:val="23"/>
        </w:rPr>
        <w:t>Professional Administrative Writing in the Public Sector</w:t>
      </w:r>
      <w:r w:rsidRPr="0089276C">
        <w:rPr>
          <w:rFonts w:ascii="Palatino Linotype" w:hAnsi="Palatino Linotype"/>
          <w:color w:val="000000"/>
          <w:sz w:val="23"/>
          <w:szCs w:val="23"/>
        </w:rPr>
        <w:t>, UCF (Online</w:t>
      </w:r>
      <w:r w:rsidR="001F6766" w:rsidRPr="0089276C">
        <w:rPr>
          <w:rFonts w:ascii="Palatino Linotype" w:hAnsi="Palatino Linotype"/>
          <w:color w:val="000000"/>
          <w:sz w:val="23"/>
          <w:szCs w:val="23"/>
        </w:rPr>
        <w:t>; Hybrid</w:t>
      </w:r>
      <w:r w:rsidRPr="0089276C">
        <w:rPr>
          <w:rFonts w:ascii="Palatino Linotype" w:hAnsi="Palatino Linotype"/>
          <w:color w:val="000000"/>
          <w:sz w:val="23"/>
          <w:szCs w:val="23"/>
        </w:rPr>
        <w:t>)</w:t>
      </w:r>
    </w:p>
    <w:p w14:paraId="2D8C4303" w14:textId="4841C550" w:rsidR="00CD7AAB" w:rsidRPr="0089276C" w:rsidRDefault="00CD7AAB" w:rsidP="0089276C">
      <w:pPr>
        <w:pStyle w:val="ListParagraph"/>
        <w:numPr>
          <w:ilvl w:val="0"/>
          <w:numId w:val="18"/>
        </w:numPr>
        <w:rPr>
          <w:rFonts w:ascii="Palatino Linotype" w:hAnsi="Palatino Linotype"/>
          <w:color w:val="000000"/>
          <w:sz w:val="23"/>
          <w:szCs w:val="23"/>
        </w:rPr>
      </w:pPr>
      <w:r w:rsidRPr="0089276C">
        <w:rPr>
          <w:rStyle w:val="Strong"/>
          <w:rFonts w:ascii="Palatino Linotype" w:hAnsi="Palatino Linotype"/>
          <w:b w:val="0"/>
          <w:color w:val="000000" w:themeColor="text1"/>
          <w:sz w:val="23"/>
          <w:szCs w:val="23"/>
        </w:rPr>
        <w:t>Program Evaluation for Nonprofit Organizations, UCF (</w:t>
      </w:r>
      <w:r w:rsidR="001F6766" w:rsidRPr="0089276C">
        <w:rPr>
          <w:rStyle w:val="Strong"/>
          <w:rFonts w:ascii="Palatino Linotype" w:hAnsi="Palatino Linotype"/>
          <w:b w:val="0"/>
          <w:color w:val="000000" w:themeColor="text1"/>
          <w:sz w:val="23"/>
          <w:szCs w:val="23"/>
        </w:rPr>
        <w:t xml:space="preserve">In Person; </w:t>
      </w:r>
      <w:r w:rsidRPr="0089276C">
        <w:rPr>
          <w:rStyle w:val="Strong"/>
          <w:rFonts w:ascii="Palatino Linotype" w:hAnsi="Palatino Linotype"/>
          <w:b w:val="0"/>
          <w:color w:val="000000" w:themeColor="text1"/>
          <w:sz w:val="23"/>
          <w:szCs w:val="23"/>
        </w:rPr>
        <w:t>Online)</w:t>
      </w:r>
    </w:p>
    <w:p w14:paraId="78A63973" w14:textId="21A4BF0B" w:rsidR="00163380" w:rsidRPr="00CD7AAB" w:rsidRDefault="00163380" w:rsidP="0089276C">
      <w:pPr>
        <w:pStyle w:val="NormalWeb"/>
        <w:numPr>
          <w:ilvl w:val="0"/>
          <w:numId w:val="18"/>
        </w:numPr>
        <w:rPr>
          <w:rFonts w:ascii="Palatino Linotype" w:hAnsi="Palatino Linotype"/>
          <w:bCs/>
          <w:sz w:val="23"/>
          <w:szCs w:val="23"/>
        </w:rPr>
      </w:pPr>
      <w:r w:rsidRPr="00CD7AAB">
        <w:rPr>
          <w:rFonts w:ascii="Palatino Linotype" w:hAnsi="Palatino Linotype"/>
          <w:sz w:val="23"/>
          <w:szCs w:val="23"/>
        </w:rPr>
        <w:t>Public Finance Administration,</w:t>
      </w:r>
      <w:r w:rsidRPr="00CD7AAB">
        <w:rPr>
          <w:rFonts w:ascii="Palatino Linotype" w:hAnsi="Palatino Linotype"/>
          <w:bCs/>
          <w:sz w:val="23"/>
          <w:szCs w:val="23"/>
        </w:rPr>
        <w:t xml:space="preserve"> </w:t>
      </w:r>
      <w:r w:rsidR="00456C1F" w:rsidRPr="00CD7AAB">
        <w:rPr>
          <w:rFonts w:ascii="Palatino Linotype" w:hAnsi="Palatino Linotype"/>
          <w:bCs/>
          <w:sz w:val="23"/>
          <w:szCs w:val="23"/>
        </w:rPr>
        <w:t>VSU</w:t>
      </w:r>
      <w:r w:rsidRPr="00CD7AAB">
        <w:rPr>
          <w:rFonts w:ascii="Palatino Linotype" w:hAnsi="Palatino Linotype"/>
          <w:bCs/>
          <w:sz w:val="23"/>
          <w:szCs w:val="23"/>
        </w:rPr>
        <w:t xml:space="preserve"> (Online) </w:t>
      </w:r>
    </w:p>
    <w:p w14:paraId="1BF6E299" w14:textId="2B0DB618" w:rsidR="00163380" w:rsidRPr="0089276C" w:rsidRDefault="00163380" w:rsidP="0089276C">
      <w:pPr>
        <w:pStyle w:val="ListParagraph"/>
        <w:numPr>
          <w:ilvl w:val="0"/>
          <w:numId w:val="18"/>
        </w:numPr>
        <w:outlineLvl w:val="0"/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Public Sector Project Management, </w:t>
      </w:r>
      <w:r w:rsidR="00456C1F" w:rsidRPr="0089276C">
        <w:rPr>
          <w:rFonts w:ascii="Palatino Linotype" w:hAnsi="Palatino Linotype"/>
          <w:bCs/>
          <w:sz w:val="23"/>
          <w:szCs w:val="23"/>
        </w:rPr>
        <w:t>UCF</w:t>
      </w:r>
      <w:r w:rsidRPr="0089276C">
        <w:rPr>
          <w:rFonts w:ascii="Palatino Linotype" w:hAnsi="Palatino Linotype"/>
          <w:bCs/>
          <w:sz w:val="23"/>
          <w:szCs w:val="23"/>
        </w:rPr>
        <w:t xml:space="preserve"> (In Person)</w:t>
      </w:r>
    </w:p>
    <w:p w14:paraId="33703083" w14:textId="5D7796B1" w:rsidR="00E64197" w:rsidRDefault="00163380" w:rsidP="008B2A63">
      <w:pPr>
        <w:pStyle w:val="ListParagraph"/>
        <w:numPr>
          <w:ilvl w:val="0"/>
          <w:numId w:val="18"/>
        </w:numPr>
        <w:outlineLvl w:val="0"/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Urban and Regional Planning, </w:t>
      </w:r>
      <w:r w:rsidR="00456C1F" w:rsidRPr="0089276C">
        <w:rPr>
          <w:rFonts w:ascii="Palatino Linotype" w:hAnsi="Palatino Linotype"/>
          <w:bCs/>
          <w:sz w:val="23"/>
          <w:szCs w:val="23"/>
        </w:rPr>
        <w:t>UCF</w:t>
      </w:r>
      <w:r w:rsidRPr="0089276C">
        <w:rPr>
          <w:rFonts w:ascii="Palatino Linotype" w:hAnsi="Palatino Linotype"/>
          <w:bCs/>
          <w:sz w:val="23"/>
          <w:szCs w:val="23"/>
        </w:rPr>
        <w:t xml:space="preserve"> (Online</w:t>
      </w:r>
      <w:r w:rsidR="001F6766" w:rsidRPr="0089276C">
        <w:rPr>
          <w:rFonts w:ascii="Palatino Linotype" w:hAnsi="Palatino Linotype"/>
          <w:bCs/>
          <w:sz w:val="23"/>
          <w:szCs w:val="23"/>
        </w:rPr>
        <w:t xml:space="preserve">; </w:t>
      </w:r>
      <w:r w:rsidRPr="0089276C">
        <w:rPr>
          <w:rFonts w:ascii="Palatino Linotype" w:hAnsi="Palatino Linotype"/>
          <w:bCs/>
          <w:sz w:val="23"/>
          <w:szCs w:val="23"/>
        </w:rPr>
        <w:t>In Person)</w:t>
      </w:r>
    </w:p>
    <w:p w14:paraId="66CFE1EC" w14:textId="77777777" w:rsidR="000F1423" w:rsidRPr="000F1423" w:rsidRDefault="000F1423" w:rsidP="000F1423">
      <w:pPr>
        <w:pStyle w:val="ListParagraph"/>
        <w:outlineLvl w:val="0"/>
        <w:rPr>
          <w:rFonts w:ascii="Palatino Linotype" w:hAnsi="Palatino Linotype"/>
          <w:bCs/>
          <w:sz w:val="23"/>
          <w:szCs w:val="23"/>
        </w:rPr>
      </w:pPr>
    </w:p>
    <w:p w14:paraId="262F4B77" w14:textId="6F47AA5D" w:rsidR="00400834" w:rsidRDefault="00400834" w:rsidP="00D95144">
      <w:pPr>
        <w:ind w:left="1440" w:hanging="1440"/>
        <w:outlineLvl w:val="0"/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New</w:t>
      </w:r>
      <w:r w:rsidR="0048550A">
        <w:rPr>
          <w:rFonts w:ascii="Palatino Linotype" w:hAnsi="Palatino Linotype"/>
          <w:b/>
          <w:sz w:val="23"/>
          <w:szCs w:val="23"/>
        </w:rPr>
        <w:t xml:space="preserve"> Graduate</w:t>
      </w:r>
      <w:r>
        <w:rPr>
          <w:rFonts w:ascii="Palatino Linotype" w:hAnsi="Palatino Linotype"/>
          <w:b/>
          <w:sz w:val="23"/>
          <w:szCs w:val="23"/>
        </w:rPr>
        <w:t xml:space="preserve"> Course Development (</w:t>
      </w:r>
      <w:r w:rsidR="0048550A">
        <w:rPr>
          <w:rFonts w:ascii="Palatino Linotype" w:hAnsi="Palatino Linotype"/>
          <w:b/>
          <w:sz w:val="23"/>
          <w:szCs w:val="23"/>
        </w:rPr>
        <w:t>3</w:t>
      </w:r>
      <w:r w:rsidR="00D546B1">
        <w:rPr>
          <w:rFonts w:ascii="Palatino Linotype" w:hAnsi="Palatino Linotype"/>
          <w:b/>
          <w:sz w:val="23"/>
          <w:szCs w:val="23"/>
        </w:rPr>
        <w:t xml:space="preserve"> Classes)</w:t>
      </w:r>
    </w:p>
    <w:p w14:paraId="4DE3EB85" w14:textId="64445BD1" w:rsidR="00B045B2" w:rsidRPr="0089276C" w:rsidRDefault="00B045B2" w:rsidP="0089276C">
      <w:pPr>
        <w:pStyle w:val="ListParagraph"/>
        <w:numPr>
          <w:ilvl w:val="0"/>
          <w:numId w:val="19"/>
        </w:numPr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>Special Topics: Public Marketing and Branding, FSU (Online)</w:t>
      </w:r>
    </w:p>
    <w:p w14:paraId="37ECAB58" w14:textId="2D833C7D" w:rsidR="00446347" w:rsidRPr="0089276C" w:rsidRDefault="00400834" w:rsidP="0089276C">
      <w:pPr>
        <w:pStyle w:val="ListParagraph"/>
        <w:numPr>
          <w:ilvl w:val="0"/>
          <w:numId w:val="19"/>
        </w:numPr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Public Marketing and Branding, VSU (Online) </w:t>
      </w:r>
    </w:p>
    <w:p w14:paraId="231558A5" w14:textId="0B247401" w:rsidR="003E37FA" w:rsidRDefault="00400834" w:rsidP="00D95144">
      <w:pPr>
        <w:pStyle w:val="ListParagraph"/>
        <w:numPr>
          <w:ilvl w:val="0"/>
          <w:numId w:val="19"/>
        </w:numPr>
        <w:rPr>
          <w:rFonts w:ascii="Palatino Linotype" w:hAnsi="Palatino Linotype"/>
          <w:sz w:val="23"/>
          <w:szCs w:val="23"/>
        </w:rPr>
      </w:pPr>
      <w:r w:rsidRPr="0089276C">
        <w:rPr>
          <w:rFonts w:ascii="Palatino Linotype" w:hAnsi="Palatino Linotype"/>
          <w:sz w:val="23"/>
          <w:szCs w:val="23"/>
        </w:rPr>
        <w:t>Public Sector and Nonprofit Marketing and Branding, PSU (Online)</w:t>
      </w:r>
    </w:p>
    <w:p w14:paraId="37AD4BAF" w14:textId="77777777" w:rsidR="00BA5663" w:rsidRPr="00C771FF" w:rsidRDefault="00BA5663" w:rsidP="00BA5663">
      <w:pPr>
        <w:pStyle w:val="ListParagraph"/>
        <w:rPr>
          <w:rFonts w:ascii="Palatino Linotype" w:hAnsi="Palatino Linotype"/>
          <w:sz w:val="23"/>
          <w:szCs w:val="23"/>
        </w:rPr>
      </w:pPr>
    </w:p>
    <w:p w14:paraId="7871951B" w14:textId="00862919" w:rsidR="008374CE" w:rsidRDefault="008374CE" w:rsidP="00D95144">
      <w:pPr>
        <w:ind w:left="1440" w:hanging="1440"/>
        <w:outlineLvl w:val="0"/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 xml:space="preserve">New </w:t>
      </w:r>
      <w:r w:rsidR="0048550A">
        <w:rPr>
          <w:rFonts w:ascii="Palatino Linotype" w:hAnsi="Palatino Linotype"/>
          <w:b/>
          <w:sz w:val="23"/>
          <w:szCs w:val="23"/>
        </w:rPr>
        <w:t xml:space="preserve">Undergraduate </w:t>
      </w:r>
      <w:r>
        <w:rPr>
          <w:rFonts w:ascii="Palatino Linotype" w:hAnsi="Palatino Linotype"/>
          <w:b/>
          <w:sz w:val="23"/>
          <w:szCs w:val="23"/>
        </w:rPr>
        <w:t>Course Development (</w:t>
      </w:r>
      <w:r w:rsidR="00D546B1">
        <w:rPr>
          <w:rFonts w:ascii="Palatino Linotype" w:hAnsi="Palatino Linotype"/>
          <w:b/>
          <w:sz w:val="23"/>
          <w:szCs w:val="23"/>
        </w:rPr>
        <w:t>1 Class</w:t>
      </w:r>
      <w:r>
        <w:rPr>
          <w:rFonts w:ascii="Palatino Linotype" w:hAnsi="Palatino Linotype"/>
          <w:b/>
          <w:sz w:val="23"/>
          <w:szCs w:val="23"/>
        </w:rPr>
        <w:t>)</w:t>
      </w:r>
    </w:p>
    <w:p w14:paraId="4034C410" w14:textId="51935432" w:rsidR="00A263B1" w:rsidRDefault="008374CE" w:rsidP="00905838">
      <w:pPr>
        <w:pStyle w:val="ListParagraph"/>
        <w:numPr>
          <w:ilvl w:val="0"/>
          <w:numId w:val="20"/>
        </w:numPr>
        <w:rPr>
          <w:rFonts w:ascii="Palatino Linotype" w:hAnsi="Palatino Linotype"/>
          <w:bCs/>
          <w:sz w:val="23"/>
          <w:szCs w:val="23"/>
        </w:rPr>
      </w:pPr>
      <w:r w:rsidRPr="0089276C">
        <w:rPr>
          <w:rFonts w:ascii="Palatino Linotype" w:hAnsi="Palatino Linotype"/>
          <w:bCs/>
          <w:sz w:val="23"/>
          <w:szCs w:val="23"/>
        </w:rPr>
        <w:t xml:space="preserve">Public Marketing and Branding, VSU (In-Person / Online) </w:t>
      </w:r>
    </w:p>
    <w:p w14:paraId="1A367927" w14:textId="77777777" w:rsidR="008B2A63" w:rsidRPr="00E64197" w:rsidRDefault="008B2A63" w:rsidP="00E64197">
      <w:pPr>
        <w:ind w:left="360"/>
        <w:rPr>
          <w:rFonts w:ascii="Palatino Linotype" w:hAnsi="Palatino Linotype"/>
          <w:bCs/>
          <w:sz w:val="23"/>
          <w:szCs w:val="23"/>
        </w:rPr>
      </w:pPr>
    </w:p>
    <w:p w14:paraId="1F60E867" w14:textId="63C0736F" w:rsidR="008B2A63" w:rsidRPr="008B2A63" w:rsidRDefault="00163380" w:rsidP="00D95144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STUDENT ADVISING</w:t>
      </w:r>
    </w:p>
    <w:p w14:paraId="259FE1F5" w14:textId="49777865" w:rsidR="00463EE3" w:rsidRPr="006133AF" w:rsidRDefault="00F136AB" w:rsidP="00D95144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 xml:space="preserve">Doctoral Committee Chair </w:t>
      </w:r>
      <w:r w:rsidR="00E90A78">
        <w:rPr>
          <w:rFonts w:ascii="Palatino Linotype" w:hAnsi="Palatino Linotype"/>
          <w:b/>
          <w:sz w:val="23"/>
          <w:szCs w:val="23"/>
        </w:rPr>
        <w:t>(</w:t>
      </w:r>
      <w:r w:rsidR="009B6418">
        <w:rPr>
          <w:rFonts w:ascii="Palatino Linotype" w:hAnsi="Palatino Linotype"/>
          <w:b/>
          <w:sz w:val="23"/>
          <w:szCs w:val="23"/>
        </w:rPr>
        <w:t>3</w:t>
      </w:r>
      <w:r w:rsidR="00E90A78">
        <w:rPr>
          <w:rFonts w:ascii="Palatino Linotype" w:hAnsi="Palatino Linotype"/>
          <w:b/>
          <w:sz w:val="23"/>
          <w:szCs w:val="23"/>
        </w:rPr>
        <w:t xml:space="preserve"> Completed; </w:t>
      </w:r>
      <w:r w:rsidR="009B6418">
        <w:rPr>
          <w:rFonts w:ascii="Palatino Linotype" w:hAnsi="Palatino Linotype"/>
          <w:b/>
          <w:sz w:val="23"/>
          <w:szCs w:val="23"/>
        </w:rPr>
        <w:t>1</w:t>
      </w:r>
      <w:r w:rsidR="00E90A78">
        <w:rPr>
          <w:rFonts w:ascii="Palatino Linotype" w:hAnsi="Palatino Linotype"/>
          <w:b/>
          <w:sz w:val="23"/>
          <w:szCs w:val="23"/>
        </w:rPr>
        <w:t xml:space="preserve"> Current)</w:t>
      </w:r>
    </w:p>
    <w:p w14:paraId="01AC4575" w14:textId="7E5CA8B7" w:rsidR="00D946BD" w:rsidRDefault="00463EE3" w:rsidP="00D95144">
      <w:pPr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-</w:t>
      </w:r>
      <w:r w:rsidR="00D946BD" w:rsidRPr="00D946BD">
        <w:rPr>
          <w:rFonts w:ascii="Palatino Linotype" w:hAnsi="Palatino Linotype"/>
          <w:color w:val="000000"/>
          <w:sz w:val="23"/>
          <w:szCs w:val="23"/>
        </w:rPr>
        <w:t>Cantrell</w:t>
      </w:r>
      <w:r w:rsidR="00F136AB">
        <w:rPr>
          <w:rFonts w:ascii="Palatino Linotype" w:hAnsi="Palatino Linotype"/>
          <w:color w:val="000000"/>
          <w:sz w:val="23"/>
          <w:szCs w:val="23"/>
        </w:rPr>
        <w:t xml:space="preserve">, A.L.; </w:t>
      </w:r>
      <w:r w:rsidR="00F136AB">
        <w:rPr>
          <w:rFonts w:ascii="Palatino Linotype" w:hAnsi="Palatino Linotype"/>
          <w:bCs/>
          <w:sz w:val="23"/>
          <w:szCs w:val="23"/>
        </w:rPr>
        <w:t>Graduate (2021)</w:t>
      </w:r>
      <w:r w:rsidR="0048550A">
        <w:rPr>
          <w:rFonts w:ascii="Palatino Linotype" w:hAnsi="Palatino Linotype"/>
          <w:bCs/>
          <w:sz w:val="23"/>
          <w:szCs w:val="23"/>
        </w:rPr>
        <w:t xml:space="preserve">, </w:t>
      </w:r>
      <w:r w:rsidR="00201C03">
        <w:rPr>
          <w:rFonts w:ascii="Palatino Linotype" w:hAnsi="Palatino Linotype"/>
          <w:bCs/>
          <w:sz w:val="23"/>
          <w:szCs w:val="23"/>
        </w:rPr>
        <w:t>VSU</w:t>
      </w:r>
    </w:p>
    <w:p w14:paraId="7A60CE8C" w14:textId="11BCE9A1" w:rsidR="0052714A" w:rsidRPr="006133AF" w:rsidRDefault="0052714A" w:rsidP="00D95144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-Brown, C.</w:t>
      </w:r>
      <w:r w:rsidR="00813CA9">
        <w:rPr>
          <w:rFonts w:ascii="Palatino Linotype" w:hAnsi="Palatino Linotype"/>
          <w:bCs/>
          <w:sz w:val="23"/>
          <w:szCs w:val="23"/>
        </w:rPr>
        <w:t>.; Graduate (2026), VSU</w:t>
      </w:r>
    </w:p>
    <w:p w14:paraId="33814E51" w14:textId="7D0D7D3F" w:rsidR="0052714A" w:rsidRDefault="0052714A" w:rsidP="00D95144">
      <w:pPr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-Sternberg, J</w:t>
      </w:r>
      <w:r w:rsidR="009B6418">
        <w:rPr>
          <w:rFonts w:ascii="Palatino Linotype" w:hAnsi="Palatino Linotype"/>
          <w:color w:val="000000"/>
          <w:sz w:val="23"/>
          <w:szCs w:val="23"/>
        </w:rPr>
        <w:t>; Graduate (2026), VSU</w:t>
      </w:r>
    </w:p>
    <w:p w14:paraId="5EDCDFA8" w14:textId="0CB9619D" w:rsidR="00E118C6" w:rsidRPr="00E118C6" w:rsidRDefault="00E118C6" w:rsidP="00D95144">
      <w:pPr>
        <w:rPr>
          <w:rFonts w:ascii="Palatino Linotype" w:hAnsi="Palatino Linotype"/>
          <w:color w:val="000000"/>
          <w:sz w:val="23"/>
          <w:szCs w:val="23"/>
        </w:rPr>
      </w:pPr>
      <w:r w:rsidRPr="00D946BD">
        <w:rPr>
          <w:rFonts w:ascii="Palatino Linotype" w:hAnsi="Palatino Linotype"/>
          <w:color w:val="000000"/>
          <w:sz w:val="23"/>
          <w:szCs w:val="23"/>
        </w:rPr>
        <w:t>-Hodson</w:t>
      </w:r>
      <w:r>
        <w:rPr>
          <w:rFonts w:ascii="Palatino Linotype" w:hAnsi="Palatino Linotype"/>
          <w:color w:val="000000"/>
          <w:sz w:val="23"/>
          <w:szCs w:val="23"/>
        </w:rPr>
        <w:t>, M.H.</w:t>
      </w:r>
      <w:r w:rsidRPr="00D946BD">
        <w:rPr>
          <w:rFonts w:ascii="Palatino Linotype" w:hAnsi="Palatino Linotype"/>
          <w:color w:val="000000"/>
          <w:sz w:val="23"/>
          <w:szCs w:val="23"/>
        </w:rPr>
        <w:t xml:space="preserve"> </w:t>
      </w:r>
    </w:p>
    <w:p w14:paraId="17CD58E3" w14:textId="77777777" w:rsidR="005C3F02" w:rsidRPr="008C5099" w:rsidRDefault="005C3F02" w:rsidP="00D95144">
      <w:pPr>
        <w:rPr>
          <w:rFonts w:ascii="Palatino Linotype" w:hAnsi="Palatino Linotype"/>
          <w:bCs/>
          <w:sz w:val="23"/>
          <w:szCs w:val="23"/>
        </w:rPr>
      </w:pPr>
    </w:p>
    <w:p w14:paraId="568A2299" w14:textId="2CD77AE9" w:rsidR="00D260EE" w:rsidRDefault="00D260EE" w:rsidP="00D95144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Doctor</w:t>
      </w:r>
      <w:r w:rsidR="00F136AB">
        <w:rPr>
          <w:rFonts w:ascii="Palatino Linotype" w:hAnsi="Palatino Linotype"/>
          <w:b/>
          <w:sz w:val="23"/>
          <w:szCs w:val="23"/>
        </w:rPr>
        <w:t xml:space="preserve">al Committee Member </w:t>
      </w:r>
      <w:r w:rsidR="00E90A78">
        <w:rPr>
          <w:rFonts w:ascii="Palatino Linotype" w:hAnsi="Palatino Linotype"/>
          <w:b/>
          <w:sz w:val="23"/>
          <w:szCs w:val="23"/>
        </w:rPr>
        <w:t>(</w:t>
      </w:r>
      <w:r w:rsidR="001107E0">
        <w:rPr>
          <w:rFonts w:ascii="Palatino Linotype" w:hAnsi="Palatino Linotype"/>
          <w:b/>
          <w:sz w:val="23"/>
          <w:szCs w:val="23"/>
        </w:rPr>
        <w:t>4</w:t>
      </w:r>
      <w:r w:rsidR="00E90A78">
        <w:rPr>
          <w:rFonts w:ascii="Palatino Linotype" w:hAnsi="Palatino Linotype"/>
          <w:b/>
          <w:sz w:val="23"/>
          <w:szCs w:val="23"/>
        </w:rPr>
        <w:t xml:space="preserve"> Completed; </w:t>
      </w:r>
      <w:r w:rsidR="00813CA9">
        <w:rPr>
          <w:rFonts w:ascii="Palatino Linotype" w:hAnsi="Palatino Linotype"/>
          <w:b/>
          <w:sz w:val="23"/>
          <w:szCs w:val="23"/>
        </w:rPr>
        <w:t>5</w:t>
      </w:r>
      <w:r w:rsidR="001107E0">
        <w:rPr>
          <w:rFonts w:ascii="Palatino Linotype" w:hAnsi="Palatino Linotype"/>
          <w:b/>
          <w:sz w:val="23"/>
          <w:szCs w:val="23"/>
        </w:rPr>
        <w:t xml:space="preserve"> </w:t>
      </w:r>
      <w:r w:rsidR="00E90A78">
        <w:rPr>
          <w:rFonts w:ascii="Palatino Linotype" w:hAnsi="Palatino Linotype"/>
          <w:b/>
          <w:sz w:val="23"/>
          <w:szCs w:val="23"/>
        </w:rPr>
        <w:t>Current)</w:t>
      </w:r>
    </w:p>
    <w:p w14:paraId="1954CB63" w14:textId="69E01B71" w:rsidR="001107E0" w:rsidRDefault="001107E0" w:rsidP="00D95144">
      <w:pPr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-Cantrell, A., Graduate (2021), VSU</w:t>
      </w:r>
    </w:p>
    <w:p w14:paraId="0E193BF2" w14:textId="565516B4" w:rsidR="0048550A" w:rsidRPr="0048550A" w:rsidRDefault="0048550A" w:rsidP="00D95144">
      <w:pPr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 xml:space="preserve">-Caudwell, K.; Graduate (2022), </w:t>
      </w:r>
      <w:r w:rsidR="00201C03">
        <w:rPr>
          <w:rFonts w:ascii="Palatino Linotype" w:hAnsi="Palatino Linotype"/>
          <w:bCs/>
          <w:sz w:val="23"/>
          <w:szCs w:val="23"/>
        </w:rPr>
        <w:t>VSU</w:t>
      </w:r>
    </w:p>
    <w:p w14:paraId="0C5E379A" w14:textId="56D83EE9" w:rsidR="00D260EE" w:rsidRDefault="00D260EE" w:rsidP="00D95144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-Ward</w:t>
      </w:r>
      <w:r w:rsidR="00F136AB">
        <w:rPr>
          <w:rFonts w:ascii="Palatino Linotype" w:hAnsi="Palatino Linotype"/>
          <w:bCs/>
          <w:sz w:val="23"/>
          <w:szCs w:val="23"/>
        </w:rPr>
        <w:t>, J. Graduate (2021)</w:t>
      </w:r>
      <w:r w:rsidR="0048550A">
        <w:rPr>
          <w:rFonts w:ascii="Palatino Linotype" w:hAnsi="Palatino Linotype"/>
          <w:bCs/>
          <w:sz w:val="23"/>
          <w:szCs w:val="23"/>
        </w:rPr>
        <w:t xml:space="preserve">, </w:t>
      </w:r>
      <w:r w:rsidR="00201C03">
        <w:rPr>
          <w:rFonts w:ascii="Palatino Linotype" w:hAnsi="Palatino Linotype"/>
          <w:bCs/>
          <w:sz w:val="23"/>
          <w:szCs w:val="23"/>
        </w:rPr>
        <w:t>VSU</w:t>
      </w:r>
    </w:p>
    <w:p w14:paraId="7B7F6358" w14:textId="6B716489" w:rsidR="001107E0" w:rsidRDefault="001107E0" w:rsidP="00D95144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lastRenderedPageBreak/>
        <w:t>-Wright, B. Graduate (2025), VSU</w:t>
      </w:r>
    </w:p>
    <w:p w14:paraId="47641FF1" w14:textId="5BBFF312" w:rsidR="00CC11DE" w:rsidRDefault="00CC11DE" w:rsidP="00D95144">
      <w:pPr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-Abbas, M.</w:t>
      </w:r>
    </w:p>
    <w:p w14:paraId="5DF336A2" w14:textId="1E689879" w:rsidR="0048550A" w:rsidRDefault="0048550A" w:rsidP="00D95144">
      <w:pPr>
        <w:rPr>
          <w:rFonts w:ascii="Palatino Linotype" w:hAnsi="Palatino Linotype"/>
          <w:color w:val="000000"/>
          <w:sz w:val="23"/>
          <w:szCs w:val="23"/>
        </w:rPr>
      </w:pPr>
      <w:r>
        <w:rPr>
          <w:rFonts w:ascii="Palatino Linotype" w:hAnsi="Palatino Linotype"/>
          <w:color w:val="000000"/>
          <w:sz w:val="23"/>
          <w:szCs w:val="23"/>
        </w:rPr>
        <w:t>-Day, A.</w:t>
      </w:r>
    </w:p>
    <w:p w14:paraId="45B8B677" w14:textId="6BEC833D" w:rsidR="00F136AB" w:rsidRDefault="00F136AB" w:rsidP="00D95144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-Jacques, G.</w:t>
      </w:r>
    </w:p>
    <w:p w14:paraId="227D5012" w14:textId="52C3E48B" w:rsidR="00C93C18" w:rsidRPr="00E118C6" w:rsidRDefault="00F136AB" w:rsidP="00D95144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-Odom, D.</w:t>
      </w:r>
    </w:p>
    <w:p w14:paraId="0C09B337" w14:textId="7A3F7898" w:rsidR="008B2A63" w:rsidRDefault="008B2A63" w:rsidP="00D95144">
      <w:pPr>
        <w:rPr>
          <w:rFonts w:ascii="Palatino Linotype" w:hAnsi="Palatino Linotype"/>
          <w:b/>
          <w:sz w:val="23"/>
          <w:szCs w:val="23"/>
        </w:rPr>
      </w:pPr>
      <w:r w:rsidRPr="008B2A63">
        <w:rPr>
          <w:rFonts w:ascii="Palatino Linotype" w:hAnsi="Palatino Linotype"/>
          <w:b/>
          <w:sz w:val="23"/>
          <w:szCs w:val="23"/>
        </w:rPr>
        <w:t>Class / Department Advising</w:t>
      </w:r>
    </w:p>
    <w:p w14:paraId="6B39D22F" w14:textId="33A8DCE2" w:rsidR="00C93C18" w:rsidRDefault="00C93C18" w:rsidP="00D95144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2026-Present</w:t>
      </w:r>
      <w:r>
        <w:rPr>
          <w:rFonts w:ascii="Palatino Linotype" w:hAnsi="Palatino Linotype"/>
          <w:bCs/>
          <w:sz w:val="23"/>
          <w:szCs w:val="23"/>
        </w:rPr>
        <w:tab/>
        <w:t>Graduate Advising, Department of Political Science, WKU</w:t>
      </w:r>
    </w:p>
    <w:p w14:paraId="064DAECE" w14:textId="56288316" w:rsidR="00C93C18" w:rsidRDefault="008B2A63" w:rsidP="00D95144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202</w:t>
      </w:r>
      <w:r w:rsidR="00C93C18">
        <w:rPr>
          <w:rFonts w:ascii="Palatino Linotype" w:hAnsi="Palatino Linotype"/>
          <w:bCs/>
          <w:sz w:val="23"/>
          <w:szCs w:val="23"/>
        </w:rPr>
        <w:t>5</w:t>
      </w:r>
      <w:r>
        <w:rPr>
          <w:rFonts w:ascii="Palatino Linotype" w:hAnsi="Palatino Linotype"/>
          <w:bCs/>
          <w:sz w:val="23"/>
          <w:szCs w:val="23"/>
        </w:rPr>
        <w:t>-</w:t>
      </w:r>
      <w:r w:rsidR="00C93C18">
        <w:rPr>
          <w:rFonts w:ascii="Palatino Linotype" w:hAnsi="Palatino Linotype"/>
          <w:bCs/>
          <w:sz w:val="23"/>
          <w:szCs w:val="23"/>
        </w:rPr>
        <w:t>2026</w:t>
      </w:r>
      <w:r w:rsidR="00C93C18">
        <w:rPr>
          <w:rFonts w:ascii="Palatino Linotype" w:hAnsi="Palatino Linotype"/>
          <w:bCs/>
          <w:sz w:val="23"/>
          <w:szCs w:val="23"/>
        </w:rPr>
        <w:tab/>
        <w:t xml:space="preserve">Undergraduate Advising, </w:t>
      </w:r>
      <w:r>
        <w:rPr>
          <w:rFonts w:ascii="Palatino Linotype" w:hAnsi="Palatino Linotype"/>
          <w:bCs/>
          <w:sz w:val="23"/>
          <w:szCs w:val="23"/>
        </w:rPr>
        <w:t>Department of Political Science, WKU</w:t>
      </w:r>
    </w:p>
    <w:p w14:paraId="443AF56D" w14:textId="26E65E16" w:rsidR="00C93C18" w:rsidRDefault="00C93C18" w:rsidP="00D95144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>2019-2021</w:t>
      </w:r>
      <w:r>
        <w:rPr>
          <w:rFonts w:ascii="Palatino Linotype" w:hAnsi="Palatino Linotype"/>
          <w:bCs/>
          <w:sz w:val="23"/>
          <w:szCs w:val="23"/>
        </w:rPr>
        <w:tab/>
        <w:t>Undergraduate &amp; Graduate Advising, Department of Political Science, VSU</w:t>
      </w:r>
      <w:r w:rsidR="008B2A63">
        <w:rPr>
          <w:rFonts w:ascii="Palatino Linotype" w:hAnsi="Palatino Linotype"/>
          <w:bCs/>
          <w:sz w:val="23"/>
          <w:szCs w:val="23"/>
        </w:rPr>
        <w:t xml:space="preserve"> </w:t>
      </w:r>
    </w:p>
    <w:p w14:paraId="0DD700D1" w14:textId="702E8897" w:rsidR="00D90534" w:rsidRPr="009B6418" w:rsidRDefault="008B2A63" w:rsidP="00D95144">
      <w:pPr>
        <w:rPr>
          <w:rFonts w:ascii="Palatino Linotype" w:hAnsi="Palatino Linotype"/>
          <w:bCs/>
          <w:sz w:val="23"/>
          <w:szCs w:val="23"/>
        </w:rPr>
      </w:pPr>
      <w:r>
        <w:rPr>
          <w:rFonts w:ascii="Palatino Linotype" w:hAnsi="Palatino Linotype"/>
          <w:bCs/>
          <w:sz w:val="23"/>
          <w:szCs w:val="23"/>
        </w:rPr>
        <w:tab/>
      </w:r>
    </w:p>
    <w:p w14:paraId="062037D5" w14:textId="5F31BBC7" w:rsidR="004116F8" w:rsidRPr="004116F8" w:rsidRDefault="004116F8" w:rsidP="00D95144">
      <w:pPr>
        <w:rPr>
          <w:rFonts w:ascii="Palatino Linotype" w:hAnsi="Palatino Linotype"/>
          <w:b/>
          <w:sz w:val="23"/>
          <w:szCs w:val="23"/>
        </w:rPr>
      </w:pPr>
      <w:r>
        <w:rPr>
          <w:rFonts w:ascii="Palatino Linotype" w:hAnsi="Palatino Linotype"/>
          <w:b/>
          <w:sz w:val="23"/>
          <w:szCs w:val="23"/>
        </w:rPr>
        <w:t>OTHER RELEVANT EXPERIENCE</w:t>
      </w:r>
    </w:p>
    <w:p w14:paraId="264D3AEF" w14:textId="69B57468" w:rsidR="0047677D" w:rsidRPr="00247A77" w:rsidRDefault="0047677D" w:rsidP="00D95144">
      <w:pPr>
        <w:rPr>
          <w:rFonts w:ascii="Palatino Linotype" w:hAnsi="Palatino Linotype"/>
          <w:color w:val="000000" w:themeColor="text1"/>
          <w:sz w:val="23"/>
          <w:szCs w:val="23"/>
        </w:rPr>
      </w:pPr>
      <w:r w:rsidRPr="00247A77">
        <w:rPr>
          <w:rFonts w:ascii="Palatino Linotype" w:hAnsi="Palatino Linotype"/>
          <w:color w:val="000000" w:themeColor="text1"/>
          <w:sz w:val="23"/>
          <w:szCs w:val="23"/>
        </w:rPr>
        <w:t>2022</w:t>
      </w:r>
      <w:r w:rsidR="00B33EAC">
        <w:rPr>
          <w:rFonts w:ascii="Palatino Linotype" w:hAnsi="Palatino Linotype"/>
          <w:color w:val="000000" w:themeColor="text1"/>
          <w:sz w:val="23"/>
          <w:szCs w:val="23"/>
        </w:rPr>
        <w:tab/>
      </w:r>
      <w:r w:rsidR="00247A77" w:rsidRPr="00247A77">
        <w:rPr>
          <w:rFonts w:ascii="Palatino Linotype" w:hAnsi="Palatino Linotype"/>
          <w:color w:val="000000" w:themeColor="text1"/>
          <w:sz w:val="23"/>
          <w:szCs w:val="23"/>
        </w:rPr>
        <w:tab/>
      </w:r>
      <w:r w:rsidR="00247A77" w:rsidRPr="00247A77">
        <w:rPr>
          <w:rFonts w:ascii="Palatino Linotype" w:hAnsi="Palatino Linotype" w:cstheme="minorHAnsi"/>
          <w:color w:val="000000" w:themeColor="text1"/>
          <w:sz w:val="23"/>
          <w:szCs w:val="23"/>
        </w:rPr>
        <w:t xml:space="preserve">Research and </w:t>
      </w:r>
      <w:r w:rsidR="00247A77" w:rsidRPr="00247A77">
        <w:rPr>
          <w:rFonts w:ascii="Palatino Linotype" w:hAnsi="Palatino Linotype" w:cstheme="minorHAnsi"/>
          <w:color w:val="000000" w:themeColor="text1"/>
          <w:sz w:val="23"/>
          <w:szCs w:val="23"/>
        </w:rPr>
        <w:tab/>
        <w:t>Evaluation Analyst</w:t>
      </w:r>
      <w:r w:rsidR="00D60BCB" w:rsidRPr="00247A77">
        <w:rPr>
          <w:rFonts w:ascii="Palatino Linotype" w:hAnsi="Palatino Linotype" w:cstheme="minorHAnsi"/>
          <w:bCs/>
          <w:color w:val="000000" w:themeColor="text1"/>
          <w:sz w:val="23"/>
          <w:szCs w:val="23"/>
        </w:rPr>
        <w:t>,</w:t>
      </w:r>
      <w:r w:rsidR="00247A77">
        <w:rPr>
          <w:rFonts w:ascii="Palatino Linotype" w:hAnsi="Palatino Linotype" w:cstheme="minorHAnsi"/>
          <w:bCs/>
          <w:color w:val="000000" w:themeColor="text1"/>
          <w:sz w:val="23"/>
          <w:szCs w:val="23"/>
        </w:rPr>
        <w:t xml:space="preserve"> </w:t>
      </w:r>
      <w:r w:rsidR="00247A77" w:rsidRPr="00247A77">
        <w:rPr>
          <w:rFonts w:ascii="Palatino Linotype" w:hAnsi="Palatino Linotype" w:cstheme="minorHAnsi"/>
          <w:bCs/>
          <w:color w:val="000000" w:themeColor="text1"/>
          <w:sz w:val="23"/>
          <w:szCs w:val="23"/>
        </w:rPr>
        <w:t xml:space="preserve">Multnomah County (OR) Department of </w:t>
      </w:r>
      <w:r w:rsidR="00247A77">
        <w:rPr>
          <w:rFonts w:ascii="Palatino Linotype" w:hAnsi="Palatino Linotype" w:cstheme="minorHAnsi"/>
          <w:bCs/>
          <w:color w:val="000000" w:themeColor="text1"/>
          <w:sz w:val="23"/>
          <w:szCs w:val="23"/>
        </w:rPr>
        <w:tab/>
      </w:r>
      <w:r w:rsidR="00247A77">
        <w:rPr>
          <w:rFonts w:ascii="Palatino Linotype" w:hAnsi="Palatino Linotype" w:cstheme="minorHAnsi"/>
          <w:bCs/>
          <w:color w:val="000000" w:themeColor="text1"/>
          <w:sz w:val="23"/>
          <w:szCs w:val="23"/>
        </w:rPr>
        <w:tab/>
      </w:r>
      <w:r w:rsidR="00247A77">
        <w:rPr>
          <w:rFonts w:ascii="Palatino Linotype" w:hAnsi="Palatino Linotype" w:cstheme="minorHAnsi"/>
          <w:bCs/>
          <w:color w:val="000000" w:themeColor="text1"/>
          <w:sz w:val="23"/>
          <w:szCs w:val="23"/>
        </w:rPr>
        <w:tab/>
      </w:r>
      <w:r w:rsidR="00247A77" w:rsidRPr="00247A77">
        <w:rPr>
          <w:rFonts w:ascii="Palatino Linotype" w:hAnsi="Palatino Linotype" w:cstheme="minorHAnsi"/>
          <w:bCs/>
          <w:color w:val="000000" w:themeColor="text1"/>
          <w:sz w:val="23"/>
          <w:szCs w:val="23"/>
        </w:rPr>
        <w:t>Community Justice</w:t>
      </w:r>
      <w:r w:rsidR="00247A77" w:rsidRPr="00247A77">
        <w:rPr>
          <w:rFonts w:ascii="Palatino Linotype" w:hAnsi="Palatino Linotype" w:cstheme="minorHAnsi"/>
          <w:color w:val="000000" w:themeColor="text1"/>
          <w:sz w:val="23"/>
          <w:szCs w:val="23"/>
        </w:rPr>
        <w:t>, Portland, OR</w:t>
      </w:r>
      <w:r w:rsidR="00247A77" w:rsidRPr="00247A77">
        <w:rPr>
          <w:rFonts w:ascii="Palatino Linotype" w:hAnsi="Palatino Linotype" w:cstheme="minorHAnsi"/>
          <w:bCs/>
          <w:color w:val="000000" w:themeColor="text1"/>
          <w:sz w:val="23"/>
          <w:szCs w:val="23"/>
        </w:rPr>
        <w:tab/>
      </w:r>
    </w:p>
    <w:p w14:paraId="387F793A" w14:textId="77777777" w:rsidR="0047677D" w:rsidRDefault="0047677D" w:rsidP="00D95144">
      <w:pPr>
        <w:rPr>
          <w:rFonts w:ascii="Palatino Linotype" w:hAnsi="Palatino Linotype"/>
          <w:sz w:val="23"/>
          <w:szCs w:val="23"/>
        </w:rPr>
      </w:pPr>
    </w:p>
    <w:p w14:paraId="3C4CC641" w14:textId="2CA8EDBD" w:rsidR="001F166A" w:rsidRDefault="001F166A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2018</w:t>
      </w:r>
      <w:r>
        <w:rPr>
          <w:rFonts w:ascii="Palatino Linotype" w:hAnsi="Palatino Linotype"/>
          <w:sz w:val="23"/>
          <w:szCs w:val="23"/>
        </w:rPr>
        <w:tab/>
      </w:r>
      <w:r w:rsidR="006F2203">
        <w:rPr>
          <w:rFonts w:ascii="Palatino Linotype" w:hAnsi="Palatino Linotype"/>
          <w:sz w:val="23"/>
          <w:szCs w:val="23"/>
        </w:rPr>
        <w:t xml:space="preserve">            </w:t>
      </w:r>
      <w:r>
        <w:rPr>
          <w:rFonts w:ascii="Palatino Linotype" w:hAnsi="Palatino Linotype"/>
          <w:sz w:val="23"/>
          <w:szCs w:val="23"/>
        </w:rPr>
        <w:t>Legislativ</w:t>
      </w:r>
      <w:r w:rsidR="006F2203">
        <w:rPr>
          <w:rFonts w:ascii="Palatino Linotype" w:hAnsi="Palatino Linotype"/>
          <w:sz w:val="23"/>
          <w:szCs w:val="23"/>
        </w:rPr>
        <w:t>e</w:t>
      </w:r>
      <w:r>
        <w:rPr>
          <w:rFonts w:ascii="Palatino Linotype" w:hAnsi="Palatino Linotype"/>
          <w:sz w:val="23"/>
          <w:szCs w:val="23"/>
        </w:rPr>
        <w:t xml:space="preserve"> Aide, Corcoran &amp; Johnston Government Relations, Tallahassee</w:t>
      </w:r>
      <w:r w:rsidR="006F2203">
        <w:rPr>
          <w:rFonts w:ascii="Palatino Linotype" w:hAnsi="Palatino Linotype"/>
          <w:sz w:val="23"/>
          <w:szCs w:val="23"/>
        </w:rPr>
        <w:t>, FL</w:t>
      </w:r>
    </w:p>
    <w:p w14:paraId="242D37FF" w14:textId="77777777" w:rsidR="00544A7F" w:rsidRDefault="00544A7F" w:rsidP="00D95144">
      <w:pPr>
        <w:rPr>
          <w:rFonts w:ascii="Palatino Linotype" w:hAnsi="Palatino Linotype"/>
          <w:sz w:val="23"/>
          <w:szCs w:val="23"/>
        </w:rPr>
      </w:pPr>
    </w:p>
    <w:p w14:paraId="0D85E111" w14:textId="49E160C7" w:rsidR="00BD1D9F" w:rsidRDefault="00BD1D9F" w:rsidP="00D95144">
      <w:pPr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2014</w:t>
      </w:r>
      <w:r w:rsidRPr="00F476BF">
        <w:rPr>
          <w:rFonts w:ascii="Palatino Linotype" w:hAnsi="Palatino Linotype"/>
          <w:sz w:val="23"/>
          <w:szCs w:val="23"/>
        </w:rPr>
        <w:tab/>
      </w:r>
      <w:r w:rsidRPr="00F476BF">
        <w:rPr>
          <w:rFonts w:ascii="Palatino Linotype" w:hAnsi="Palatino Linotype"/>
          <w:sz w:val="23"/>
          <w:szCs w:val="23"/>
        </w:rPr>
        <w:tab/>
        <w:t xml:space="preserve">Academic Tutor, Department of Athletics, </w:t>
      </w:r>
      <w:r w:rsidR="00456C1F">
        <w:rPr>
          <w:rFonts w:ascii="Palatino Linotype" w:hAnsi="Palatino Linotype"/>
          <w:sz w:val="23"/>
          <w:szCs w:val="23"/>
        </w:rPr>
        <w:t>FSU</w:t>
      </w:r>
    </w:p>
    <w:p w14:paraId="664A8B02" w14:textId="77777777" w:rsidR="00501C38" w:rsidRPr="00F476BF" w:rsidRDefault="00501C38" w:rsidP="00D95144">
      <w:pPr>
        <w:rPr>
          <w:rFonts w:ascii="Palatino Linotype" w:hAnsi="Palatino Linotype"/>
          <w:sz w:val="23"/>
          <w:szCs w:val="23"/>
        </w:rPr>
      </w:pPr>
    </w:p>
    <w:p w14:paraId="1704A1FA" w14:textId="57C2C2E1" w:rsidR="00B76020" w:rsidRDefault="00BD1D9F" w:rsidP="00B05358">
      <w:pPr>
        <w:pStyle w:val="BodyText"/>
        <w:spacing w:after="0"/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2013-</w:t>
      </w:r>
      <w:r>
        <w:rPr>
          <w:rFonts w:ascii="Palatino Linotype" w:hAnsi="Palatino Linotype"/>
          <w:sz w:val="23"/>
          <w:szCs w:val="23"/>
        </w:rPr>
        <w:t>2016</w:t>
      </w:r>
      <w:r w:rsidRPr="00F476BF">
        <w:rPr>
          <w:rFonts w:ascii="Palatino Linotype" w:hAnsi="Palatino Linotype"/>
          <w:sz w:val="23"/>
          <w:szCs w:val="23"/>
        </w:rPr>
        <w:tab/>
        <w:t xml:space="preserve">Teaching Assistant, </w:t>
      </w:r>
      <w:r w:rsidR="00F136AB">
        <w:rPr>
          <w:rFonts w:ascii="Palatino Linotype" w:hAnsi="Palatino Linotype"/>
          <w:sz w:val="23"/>
          <w:szCs w:val="23"/>
        </w:rPr>
        <w:t xml:space="preserve">Askew School, </w:t>
      </w:r>
      <w:r w:rsidR="00456C1F">
        <w:rPr>
          <w:rFonts w:ascii="Palatino Linotype" w:hAnsi="Palatino Linotype"/>
          <w:sz w:val="23"/>
          <w:szCs w:val="23"/>
        </w:rPr>
        <w:t>FSU</w:t>
      </w:r>
      <w:r>
        <w:rPr>
          <w:rFonts w:ascii="Palatino Linotype" w:hAnsi="Palatino Linotype"/>
          <w:sz w:val="23"/>
          <w:szCs w:val="23"/>
        </w:rPr>
        <w:t xml:space="preserve"> (8 Terms)</w:t>
      </w:r>
    </w:p>
    <w:p w14:paraId="33D0E6AD" w14:textId="77777777" w:rsidR="00E64197" w:rsidRDefault="00E64197" w:rsidP="00772315">
      <w:pPr>
        <w:pStyle w:val="BodyText"/>
        <w:spacing w:after="0"/>
        <w:rPr>
          <w:rFonts w:ascii="Palatino Linotype" w:hAnsi="Palatino Linotype"/>
          <w:sz w:val="23"/>
          <w:szCs w:val="23"/>
        </w:rPr>
      </w:pPr>
    </w:p>
    <w:p w14:paraId="434C45AF" w14:textId="458FAC47" w:rsidR="00BD1D9F" w:rsidRDefault="00BD1D9F" w:rsidP="00D95144">
      <w:pPr>
        <w:pStyle w:val="BodyText"/>
        <w:spacing w:after="0"/>
        <w:ind w:left="1440" w:hanging="1440"/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2011-2012</w:t>
      </w:r>
      <w:r w:rsidRPr="00F476BF">
        <w:rPr>
          <w:rFonts w:ascii="Palatino Linotype" w:hAnsi="Palatino Linotype"/>
          <w:sz w:val="23"/>
          <w:szCs w:val="23"/>
        </w:rPr>
        <w:tab/>
        <w:t xml:space="preserve">Teaching Assistant, </w:t>
      </w:r>
      <w:r w:rsidR="00F136AB">
        <w:rPr>
          <w:rFonts w:ascii="Palatino Linotype" w:hAnsi="Palatino Linotype"/>
          <w:sz w:val="23"/>
          <w:szCs w:val="23"/>
        </w:rPr>
        <w:t>PSU</w:t>
      </w:r>
      <w:r>
        <w:rPr>
          <w:rFonts w:ascii="Palatino Linotype" w:hAnsi="Palatino Linotype"/>
          <w:sz w:val="23"/>
          <w:szCs w:val="23"/>
        </w:rPr>
        <w:t xml:space="preserve"> (5 Terms)</w:t>
      </w:r>
    </w:p>
    <w:p w14:paraId="601A150D" w14:textId="77777777" w:rsidR="00BD1D9F" w:rsidRDefault="00BD1D9F" w:rsidP="00D95144">
      <w:pPr>
        <w:pStyle w:val="BodyText"/>
        <w:spacing w:after="0"/>
        <w:ind w:left="720" w:firstLine="72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-PHE</w:t>
      </w:r>
      <w:r w:rsidRPr="00F476BF">
        <w:rPr>
          <w:rFonts w:ascii="Palatino Linotype" w:hAnsi="Palatino Linotype"/>
          <w:sz w:val="23"/>
          <w:szCs w:val="23"/>
        </w:rPr>
        <w:t xml:space="preserve"> 363:</w:t>
      </w:r>
      <w:r w:rsidRPr="00F476BF">
        <w:rPr>
          <w:rFonts w:ascii="Palatino Linotype" w:hAnsi="Palatino Linotype"/>
          <w:i/>
          <w:sz w:val="23"/>
          <w:szCs w:val="23"/>
        </w:rPr>
        <w:t xml:space="preserve"> </w:t>
      </w:r>
      <w:r w:rsidRPr="00F476BF">
        <w:rPr>
          <w:rFonts w:ascii="Palatino Linotype" w:hAnsi="Palatino Linotype"/>
          <w:sz w:val="23"/>
          <w:szCs w:val="23"/>
        </w:rPr>
        <w:t>Communicable Diseases and Chronic Health Problems</w:t>
      </w:r>
    </w:p>
    <w:p w14:paraId="55895742" w14:textId="35E348A6" w:rsidR="00390069" w:rsidRDefault="00BD1D9F" w:rsidP="0048550A">
      <w:pPr>
        <w:pStyle w:val="BodyText"/>
        <w:spacing w:after="0"/>
        <w:ind w:left="720" w:firstLine="720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-</w:t>
      </w:r>
      <w:r w:rsidRPr="0090043E">
        <w:rPr>
          <w:rFonts w:ascii="Palatino Linotype" w:hAnsi="Palatino Linotype"/>
          <w:sz w:val="23"/>
          <w:szCs w:val="23"/>
        </w:rPr>
        <w:t>PHE 410:</w:t>
      </w:r>
      <w:r w:rsidRPr="0090043E">
        <w:rPr>
          <w:rFonts w:ascii="Palatino Linotype" w:hAnsi="Palatino Linotype"/>
          <w:i/>
          <w:sz w:val="23"/>
          <w:szCs w:val="23"/>
        </w:rPr>
        <w:t xml:space="preserve"> </w:t>
      </w:r>
      <w:r w:rsidRPr="0090043E">
        <w:rPr>
          <w:rFonts w:ascii="Palatino Linotype" w:hAnsi="Palatino Linotype"/>
          <w:sz w:val="23"/>
          <w:szCs w:val="23"/>
        </w:rPr>
        <w:t>Stress, Food, and Health, Portland State University (1 Term)</w:t>
      </w:r>
    </w:p>
    <w:p w14:paraId="0D8A71BD" w14:textId="77777777" w:rsidR="00DA6287" w:rsidRPr="00BD1D9F" w:rsidRDefault="00DA6287" w:rsidP="0048550A">
      <w:pPr>
        <w:pStyle w:val="BodyText"/>
        <w:spacing w:after="0"/>
        <w:ind w:left="720" w:firstLine="720"/>
        <w:rPr>
          <w:rFonts w:ascii="Palatino Linotype" w:hAnsi="Palatino Linotype"/>
          <w:sz w:val="23"/>
          <w:szCs w:val="23"/>
        </w:rPr>
      </w:pPr>
    </w:p>
    <w:p w14:paraId="35EE82D4" w14:textId="5A53DEAA" w:rsidR="00CC5CDD" w:rsidRDefault="00B66329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2011-2012</w:t>
      </w:r>
      <w:r>
        <w:rPr>
          <w:rFonts w:ascii="Palatino Linotype" w:hAnsi="Palatino Linotype"/>
          <w:sz w:val="23"/>
          <w:szCs w:val="23"/>
        </w:rPr>
        <w:tab/>
        <w:t xml:space="preserve">Contributor, </w:t>
      </w:r>
      <w:r w:rsidR="00230C1D">
        <w:rPr>
          <w:rFonts w:ascii="Palatino Linotype" w:hAnsi="Palatino Linotype"/>
          <w:i/>
          <w:sz w:val="23"/>
          <w:szCs w:val="23"/>
        </w:rPr>
        <w:t xml:space="preserve">The Lund </w:t>
      </w:r>
      <w:r>
        <w:rPr>
          <w:rFonts w:ascii="Palatino Linotype" w:hAnsi="Palatino Linotype"/>
          <w:i/>
          <w:sz w:val="23"/>
          <w:szCs w:val="23"/>
        </w:rPr>
        <w:t>Report</w:t>
      </w:r>
      <w:r w:rsidR="0043633F">
        <w:rPr>
          <w:rFonts w:ascii="Palatino Linotype" w:hAnsi="Palatino Linotype"/>
          <w:i/>
          <w:sz w:val="23"/>
          <w:szCs w:val="23"/>
        </w:rPr>
        <w:t xml:space="preserve"> </w:t>
      </w:r>
      <w:r w:rsidR="0043633F" w:rsidRPr="00E557EA">
        <w:rPr>
          <w:rFonts w:ascii="Palatino Linotype" w:hAnsi="Palatino Linotype"/>
          <w:iCs/>
          <w:sz w:val="23"/>
          <w:szCs w:val="23"/>
        </w:rPr>
        <w:t>(Healthcare News Site)</w:t>
      </w:r>
      <w:r w:rsidRPr="00E557EA">
        <w:rPr>
          <w:rFonts w:ascii="Palatino Linotype" w:hAnsi="Palatino Linotype"/>
          <w:iCs/>
          <w:sz w:val="23"/>
          <w:szCs w:val="23"/>
        </w:rPr>
        <w:t>,</w:t>
      </w:r>
      <w:r>
        <w:rPr>
          <w:rFonts w:ascii="Palatino Linotype" w:hAnsi="Palatino Linotype"/>
          <w:sz w:val="23"/>
          <w:szCs w:val="23"/>
        </w:rPr>
        <w:t xml:space="preserve"> Portland, OR</w:t>
      </w:r>
    </w:p>
    <w:p w14:paraId="59EE0EE0" w14:textId="77777777" w:rsidR="008B2A63" w:rsidRDefault="008B2A63" w:rsidP="00D95144">
      <w:pPr>
        <w:rPr>
          <w:rFonts w:ascii="Palatino Linotype" w:hAnsi="Palatino Linotype"/>
          <w:sz w:val="23"/>
          <w:szCs w:val="23"/>
        </w:rPr>
      </w:pPr>
    </w:p>
    <w:p w14:paraId="478E6FDA" w14:textId="13BEA16E" w:rsidR="00B43FB1" w:rsidRDefault="00CD009E" w:rsidP="00D95144">
      <w:pPr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2009-2010</w:t>
      </w:r>
      <w:r w:rsidRPr="00F476BF">
        <w:rPr>
          <w:rFonts w:ascii="Palatino Linotype" w:hAnsi="Palatino Linotype"/>
          <w:sz w:val="23"/>
          <w:szCs w:val="23"/>
        </w:rPr>
        <w:tab/>
        <w:t>Visual Merchandiser, CIP- Adidas America, Portland, OR</w:t>
      </w:r>
    </w:p>
    <w:p w14:paraId="4F4D4343" w14:textId="77777777" w:rsidR="0047638C" w:rsidRPr="00F476BF" w:rsidRDefault="0047638C" w:rsidP="00D95144">
      <w:pPr>
        <w:rPr>
          <w:rFonts w:ascii="Palatino Linotype" w:hAnsi="Palatino Linotype"/>
          <w:sz w:val="23"/>
          <w:szCs w:val="23"/>
        </w:rPr>
      </w:pPr>
    </w:p>
    <w:p w14:paraId="4FE52986" w14:textId="1CBD95F9" w:rsidR="008B2A63" w:rsidRDefault="00CD009E" w:rsidP="00D95144">
      <w:pPr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2007-2009</w:t>
      </w:r>
      <w:r w:rsidRPr="00F476BF">
        <w:rPr>
          <w:rFonts w:ascii="Palatino Linotype" w:hAnsi="Palatino Linotype"/>
          <w:sz w:val="23"/>
          <w:szCs w:val="23"/>
        </w:rPr>
        <w:tab/>
        <w:t>Brand Coach, CIP- Adidas America, Portland, OR</w:t>
      </w:r>
    </w:p>
    <w:p w14:paraId="1C3E2FC6" w14:textId="77777777" w:rsidR="008B2A63" w:rsidRPr="008B2A63" w:rsidRDefault="008B2A63" w:rsidP="00D95144">
      <w:pPr>
        <w:rPr>
          <w:rFonts w:ascii="Palatino Linotype" w:hAnsi="Palatino Linotype"/>
          <w:sz w:val="23"/>
          <w:szCs w:val="23"/>
        </w:rPr>
      </w:pPr>
    </w:p>
    <w:p w14:paraId="302BEF3D" w14:textId="7C146542" w:rsidR="00230C1D" w:rsidRPr="00390069" w:rsidRDefault="00C65F18" w:rsidP="00D95144">
      <w:pPr>
        <w:rPr>
          <w:rFonts w:ascii="Palatino Linotype" w:hAnsi="Palatino Linotype"/>
          <w:b/>
          <w:sz w:val="23"/>
          <w:szCs w:val="23"/>
        </w:rPr>
      </w:pPr>
      <w:r w:rsidRPr="00F476BF">
        <w:rPr>
          <w:rFonts w:ascii="Palatino Linotype" w:hAnsi="Palatino Linotype"/>
          <w:b/>
          <w:sz w:val="23"/>
          <w:szCs w:val="23"/>
        </w:rPr>
        <w:t>PROFESSIONAL AFFILIATIONS</w:t>
      </w:r>
    </w:p>
    <w:p w14:paraId="0377A6BC" w14:textId="3FF76F8F" w:rsidR="00390069" w:rsidRDefault="00390069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Association for Research on Nonprofit Organizations and Voluntary Action (ARNOVA)</w:t>
      </w:r>
    </w:p>
    <w:p w14:paraId="2653C077" w14:textId="77D42232" w:rsidR="005A421C" w:rsidRDefault="005A421C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American Political Science Association (APSA)</w:t>
      </w:r>
    </w:p>
    <w:p w14:paraId="2085B9EC" w14:textId="23872004" w:rsidR="007455A3" w:rsidRDefault="00C65F18" w:rsidP="00D95144">
      <w:pPr>
        <w:rPr>
          <w:rFonts w:ascii="Palatino Linotype" w:hAnsi="Palatino Linotype"/>
          <w:sz w:val="23"/>
          <w:szCs w:val="23"/>
        </w:rPr>
      </w:pPr>
      <w:r w:rsidRPr="00F476BF">
        <w:rPr>
          <w:rFonts w:ascii="Palatino Linotype" w:hAnsi="Palatino Linotype"/>
          <w:sz w:val="23"/>
          <w:szCs w:val="23"/>
        </w:rPr>
        <w:t>American Society of Public Administration (ASPA)</w:t>
      </w:r>
    </w:p>
    <w:p w14:paraId="11E3FC84" w14:textId="75DE0B8F" w:rsidR="00C41FB3" w:rsidRDefault="00C41FB3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International Research Society for Public Management (IRSPM)</w:t>
      </w:r>
    </w:p>
    <w:p w14:paraId="6244A41B" w14:textId="76168512" w:rsidR="003C34F1" w:rsidRPr="00030326" w:rsidRDefault="00D61CEC" w:rsidP="00D95144">
      <w:pPr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Midwest Political Science Association (MPSA</w:t>
      </w:r>
      <w:r w:rsidR="00114E65">
        <w:rPr>
          <w:rFonts w:ascii="Palatino Linotype" w:hAnsi="Palatino Linotype"/>
          <w:sz w:val="23"/>
          <w:szCs w:val="23"/>
        </w:rPr>
        <w:t>)</w:t>
      </w:r>
    </w:p>
    <w:p w14:paraId="2F4C29EA" w14:textId="77777777" w:rsidR="00454138" w:rsidRDefault="00454138" w:rsidP="00D95144">
      <w:pPr>
        <w:rPr>
          <w:rFonts w:ascii="Palatino Linotype" w:hAnsi="Palatino Linotype"/>
          <w:b/>
          <w:color w:val="000000" w:themeColor="text1"/>
          <w:sz w:val="23"/>
          <w:szCs w:val="23"/>
        </w:rPr>
      </w:pPr>
    </w:p>
    <w:p w14:paraId="3B7C80BB" w14:textId="77777777" w:rsidR="00E64197" w:rsidRDefault="00E64197" w:rsidP="00D95144">
      <w:pPr>
        <w:rPr>
          <w:rFonts w:ascii="Palatino Linotype" w:hAnsi="Palatino Linotype"/>
          <w:b/>
          <w:color w:val="000000" w:themeColor="text1"/>
          <w:sz w:val="22"/>
          <w:szCs w:val="22"/>
        </w:rPr>
      </w:pPr>
    </w:p>
    <w:p w14:paraId="1D5B53E9" w14:textId="77777777" w:rsidR="00026D6D" w:rsidRDefault="00026D6D" w:rsidP="00D95144">
      <w:pPr>
        <w:rPr>
          <w:rFonts w:ascii="Palatino Linotype" w:hAnsi="Palatino Linotype"/>
          <w:b/>
          <w:color w:val="000000" w:themeColor="text1"/>
          <w:sz w:val="22"/>
          <w:szCs w:val="22"/>
        </w:rPr>
      </w:pPr>
    </w:p>
    <w:p w14:paraId="7D00E42C" w14:textId="77777777" w:rsidR="00C2654A" w:rsidRDefault="00C2654A" w:rsidP="00D95144">
      <w:pPr>
        <w:rPr>
          <w:rFonts w:ascii="Palatino Linotype" w:hAnsi="Palatino Linotype"/>
          <w:b/>
          <w:color w:val="000000" w:themeColor="text1"/>
          <w:sz w:val="22"/>
          <w:szCs w:val="22"/>
        </w:rPr>
      </w:pPr>
    </w:p>
    <w:p w14:paraId="44C633CE" w14:textId="77777777" w:rsidR="00C2654A" w:rsidRDefault="00C2654A" w:rsidP="00D95144">
      <w:pPr>
        <w:rPr>
          <w:rFonts w:ascii="Palatino Linotype" w:hAnsi="Palatino Linotype"/>
          <w:b/>
          <w:color w:val="000000" w:themeColor="text1"/>
          <w:sz w:val="22"/>
          <w:szCs w:val="22"/>
        </w:rPr>
      </w:pPr>
    </w:p>
    <w:p w14:paraId="55FCD445" w14:textId="77777777" w:rsidR="00C2654A" w:rsidRDefault="00C2654A" w:rsidP="00D95144">
      <w:pPr>
        <w:rPr>
          <w:rFonts w:ascii="Palatino Linotype" w:hAnsi="Palatino Linotype"/>
          <w:b/>
          <w:color w:val="000000" w:themeColor="text1"/>
          <w:sz w:val="22"/>
          <w:szCs w:val="22"/>
        </w:rPr>
      </w:pPr>
    </w:p>
    <w:p w14:paraId="3F014B95" w14:textId="77777777" w:rsidR="00C2654A" w:rsidRDefault="00C2654A" w:rsidP="00D95144">
      <w:pPr>
        <w:rPr>
          <w:rFonts w:ascii="Palatino Linotype" w:hAnsi="Palatino Linotype"/>
          <w:b/>
          <w:color w:val="000000" w:themeColor="text1"/>
          <w:sz w:val="22"/>
          <w:szCs w:val="22"/>
        </w:rPr>
      </w:pPr>
    </w:p>
    <w:p w14:paraId="0F5B0B2B" w14:textId="77777777" w:rsidR="00C2654A" w:rsidRDefault="00C2654A" w:rsidP="00D95144">
      <w:pPr>
        <w:rPr>
          <w:rFonts w:ascii="Palatino Linotype" w:hAnsi="Palatino Linotype"/>
          <w:b/>
          <w:color w:val="000000" w:themeColor="text1"/>
          <w:sz w:val="22"/>
          <w:szCs w:val="22"/>
        </w:rPr>
      </w:pPr>
    </w:p>
    <w:p w14:paraId="43B31E07" w14:textId="77777777" w:rsidR="00C2654A" w:rsidRDefault="00C2654A" w:rsidP="00D95144">
      <w:pPr>
        <w:rPr>
          <w:rFonts w:ascii="Palatino Linotype" w:hAnsi="Palatino Linotype"/>
          <w:b/>
          <w:color w:val="000000" w:themeColor="text1"/>
          <w:sz w:val="22"/>
          <w:szCs w:val="22"/>
        </w:rPr>
      </w:pPr>
    </w:p>
    <w:p w14:paraId="4864C2A2" w14:textId="77777777" w:rsidR="00C2654A" w:rsidRDefault="00C2654A" w:rsidP="00D95144">
      <w:pPr>
        <w:rPr>
          <w:rFonts w:ascii="Palatino Linotype" w:hAnsi="Palatino Linotype"/>
          <w:b/>
          <w:color w:val="000000" w:themeColor="text1"/>
          <w:sz w:val="22"/>
          <w:szCs w:val="22"/>
        </w:rPr>
      </w:pPr>
    </w:p>
    <w:p w14:paraId="1925715B" w14:textId="7EF0F61C" w:rsidR="007A078F" w:rsidRPr="00905838" w:rsidRDefault="007A078F" w:rsidP="00D95144">
      <w:pPr>
        <w:rPr>
          <w:rFonts w:ascii="Palatino Linotype" w:hAnsi="Palatino Linotype"/>
          <w:b/>
          <w:color w:val="000000" w:themeColor="text1"/>
          <w:sz w:val="22"/>
          <w:szCs w:val="22"/>
        </w:rPr>
      </w:pPr>
      <w:r w:rsidRPr="00905838">
        <w:rPr>
          <w:rFonts w:ascii="Palatino Linotype" w:hAnsi="Palatino Linotype"/>
          <w:b/>
          <w:color w:val="000000" w:themeColor="text1"/>
          <w:sz w:val="22"/>
          <w:szCs w:val="22"/>
        </w:rPr>
        <w:t xml:space="preserve">REFERENCES </w:t>
      </w:r>
    </w:p>
    <w:p w14:paraId="4C7A73CB" w14:textId="7778D222" w:rsidR="007A078F" w:rsidRPr="00905838" w:rsidRDefault="007A078F" w:rsidP="00D95144">
      <w:pPr>
        <w:rPr>
          <w:rFonts w:ascii="Palatino Linotype" w:hAnsi="Palatino Linotype"/>
          <w:color w:val="000000" w:themeColor="text1"/>
          <w:sz w:val="22"/>
          <w:szCs w:val="22"/>
          <w:shd w:val="clear" w:color="auto" w:fill="FFFFFF"/>
        </w:rPr>
      </w:pPr>
      <w:r w:rsidRPr="00905838">
        <w:rPr>
          <w:rFonts w:ascii="Palatino Linotype" w:hAnsi="Palatino Linotype"/>
          <w:b/>
          <w:color w:val="000000" w:themeColor="text1"/>
          <w:sz w:val="22"/>
          <w:szCs w:val="22"/>
        </w:rPr>
        <w:t>Frances S. Berry, PhD</w:t>
      </w:r>
      <w:r w:rsidRPr="00905838">
        <w:rPr>
          <w:rFonts w:ascii="Palatino Linotype" w:hAnsi="Palatino Linotype"/>
          <w:color w:val="000000" w:themeColor="text1"/>
          <w:sz w:val="22"/>
          <w:szCs w:val="22"/>
          <w:shd w:val="clear" w:color="auto" w:fill="FFFFFF"/>
        </w:rPr>
        <w:br/>
        <w:t>Askew Eminent Scholar and Frank Sherwood Professor of Public Administration</w:t>
      </w:r>
      <w:r w:rsidR="00C846D4" w:rsidRPr="00905838">
        <w:rPr>
          <w:rFonts w:ascii="Palatino Linotype" w:hAnsi="Palatino Linotype"/>
          <w:color w:val="000000" w:themeColor="text1"/>
          <w:sz w:val="22"/>
          <w:szCs w:val="22"/>
          <w:shd w:val="clear" w:color="auto" w:fill="FFFFFF"/>
        </w:rPr>
        <w:t xml:space="preserve"> (Retired)</w:t>
      </w:r>
      <w:r w:rsidRPr="00905838">
        <w:rPr>
          <w:rFonts w:ascii="Palatino Linotype" w:hAnsi="Palatino Linotype"/>
          <w:color w:val="000000" w:themeColor="text1"/>
          <w:sz w:val="22"/>
          <w:szCs w:val="22"/>
          <w:shd w:val="clear" w:color="auto" w:fill="FFFFFF"/>
        </w:rPr>
        <w:br/>
        <w:t>Askew School of Public Administration and Policy</w:t>
      </w:r>
    </w:p>
    <w:p w14:paraId="31C920A8" w14:textId="77777777" w:rsidR="004E7D5D" w:rsidRPr="00905838" w:rsidRDefault="004E7D5D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</w:p>
    <w:p w14:paraId="07AFB8AB" w14:textId="55815368" w:rsidR="00686646" w:rsidRPr="00905838" w:rsidRDefault="00F41110" w:rsidP="00686646">
      <w:pPr>
        <w:pStyle w:val="xmsonormal"/>
        <w:spacing w:before="0" w:beforeAutospacing="0" w:after="0" w:afterAutospacing="0"/>
        <w:rPr>
          <w:rFonts w:ascii="Palatino Linotype" w:hAnsi="Palatino Linotype" w:cs="Calibri"/>
          <w:b/>
          <w:bCs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b/>
          <w:bCs/>
          <w:color w:val="000000" w:themeColor="text1"/>
          <w:sz w:val="22"/>
          <w:szCs w:val="22"/>
        </w:rPr>
        <w:t>David Berlan</w:t>
      </w:r>
      <w:r w:rsidR="00686646" w:rsidRPr="00905838">
        <w:rPr>
          <w:rFonts w:ascii="Palatino Linotype" w:hAnsi="Palatino Linotype" w:cs="Calibri"/>
          <w:b/>
          <w:bCs/>
          <w:color w:val="000000" w:themeColor="text1"/>
          <w:sz w:val="22"/>
          <w:szCs w:val="22"/>
        </w:rPr>
        <w:t>, PhD</w:t>
      </w:r>
    </w:p>
    <w:p w14:paraId="369B6273" w14:textId="1916DCD9" w:rsidR="00686646" w:rsidRPr="00905838" w:rsidRDefault="00F41110" w:rsidP="00686646">
      <w:pPr>
        <w:pStyle w:val="xmsonormal"/>
        <w:spacing w:before="0" w:beforeAutospacing="0" w:after="0" w:afterAutospacing="0"/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</w:pPr>
      <w:r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  <w:t xml:space="preserve">Associate Professor &amp; </w:t>
      </w:r>
      <w:r w:rsidR="00686646" w:rsidRPr="00905838"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  <w:t>Director</w:t>
      </w:r>
      <w:r w:rsidR="00430596"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  <w:t xml:space="preserve">, </w:t>
      </w:r>
      <w:r w:rsidR="00686646" w:rsidRPr="00905838"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  <w:t>Askew School of Public Administration &amp; Policy, Florida State University</w:t>
      </w:r>
    </w:p>
    <w:p w14:paraId="021CAB93" w14:textId="4672A2CA" w:rsidR="00686646" w:rsidRPr="00905838" w:rsidRDefault="00686646" w:rsidP="00686646">
      <w:pPr>
        <w:pStyle w:val="xmsonormal"/>
        <w:spacing w:before="0" w:beforeAutospacing="0" w:after="0" w:afterAutospacing="0"/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</w:pPr>
      <w:r w:rsidRPr="00905838"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  <w:t>P.O. Box 3062250</w:t>
      </w:r>
      <w:r w:rsidR="00430596"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  <w:t>, Bellamy 627A</w:t>
      </w:r>
    </w:p>
    <w:p w14:paraId="20EED90E" w14:textId="77777777" w:rsidR="00686646" w:rsidRPr="00905838" w:rsidRDefault="00686646" w:rsidP="00686646">
      <w:pPr>
        <w:pStyle w:val="xmsonormal"/>
        <w:spacing w:before="0" w:beforeAutospacing="0" w:after="0" w:afterAutospacing="0"/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</w:pPr>
      <w:r w:rsidRPr="00905838"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  <w:t>113 Collegiate Loop</w:t>
      </w:r>
    </w:p>
    <w:p w14:paraId="0609BFD7" w14:textId="77777777" w:rsidR="00686646" w:rsidRPr="00905838" w:rsidRDefault="00686646" w:rsidP="00686646">
      <w:pPr>
        <w:pStyle w:val="xmsonormal"/>
        <w:spacing w:before="0" w:beforeAutospacing="0" w:after="0" w:afterAutospacing="0"/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</w:pPr>
      <w:r w:rsidRPr="00905838">
        <w:rPr>
          <w:rFonts w:ascii="Palatino Linotype" w:hAnsi="Palatino Linotype" w:cs="Open Sans"/>
          <w:color w:val="2C2A29"/>
          <w:sz w:val="22"/>
          <w:szCs w:val="22"/>
          <w:shd w:val="clear" w:color="auto" w:fill="FFFFFF"/>
        </w:rPr>
        <w:t>Tallahassee, FL 32306</w:t>
      </w:r>
    </w:p>
    <w:p w14:paraId="05FB4A55" w14:textId="77777777" w:rsidR="00030326" w:rsidRDefault="00030326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</w:p>
    <w:p w14:paraId="49AA4405" w14:textId="4816A346" w:rsidR="00430596" w:rsidRDefault="00430596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b/>
          <w:bCs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b/>
          <w:bCs/>
          <w:color w:val="000000" w:themeColor="text1"/>
          <w:sz w:val="22"/>
          <w:szCs w:val="22"/>
        </w:rPr>
        <w:t>Tim Rich, PhD</w:t>
      </w:r>
    </w:p>
    <w:p w14:paraId="585EEA4E" w14:textId="0F5E1D7D" w:rsidR="00430596" w:rsidRDefault="00430596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color w:val="000000" w:themeColor="text1"/>
          <w:sz w:val="22"/>
          <w:szCs w:val="22"/>
        </w:rPr>
        <w:t>Professor</w:t>
      </w:r>
    </w:p>
    <w:p w14:paraId="0418B7CB" w14:textId="77777777" w:rsidR="00430596" w:rsidRDefault="00430596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color w:val="000000" w:themeColor="text1"/>
          <w:sz w:val="22"/>
          <w:szCs w:val="22"/>
        </w:rPr>
        <w:t>Department of Political Science</w:t>
      </w:r>
    </w:p>
    <w:p w14:paraId="510D3C2F" w14:textId="64574C58" w:rsidR="00430596" w:rsidRPr="00430596" w:rsidRDefault="00430596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color w:val="000000" w:themeColor="text1"/>
          <w:sz w:val="22"/>
          <w:szCs w:val="22"/>
        </w:rPr>
        <w:t>Western Kentucky University</w:t>
      </w:r>
    </w:p>
    <w:p w14:paraId="7CF6F68C" w14:textId="36C02C30" w:rsidR="00430596" w:rsidRDefault="00430596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color w:val="000000" w:themeColor="text1"/>
          <w:sz w:val="22"/>
          <w:szCs w:val="22"/>
        </w:rPr>
        <w:t>Grise Hall, 5</w:t>
      </w:r>
      <w:r w:rsidRPr="00430596">
        <w:rPr>
          <w:rFonts w:ascii="Palatino Linotype" w:hAnsi="Palatino Linotype" w:cs="Calibri"/>
          <w:color w:val="000000" w:themeColor="text1"/>
          <w:sz w:val="22"/>
          <w:szCs w:val="22"/>
          <w:vertAlign w:val="superscript"/>
        </w:rPr>
        <w:t>th</w:t>
      </w:r>
      <w:r>
        <w:rPr>
          <w:rFonts w:ascii="Palatino Linotype" w:hAnsi="Palatino Linotype" w:cs="Calibri"/>
          <w:color w:val="000000" w:themeColor="text1"/>
          <w:sz w:val="22"/>
          <w:szCs w:val="22"/>
        </w:rPr>
        <w:t xml:space="preserve"> Floor, 1906 College Heights Blvd</w:t>
      </w:r>
    </w:p>
    <w:p w14:paraId="4913B83D" w14:textId="3042127A" w:rsidR="00430596" w:rsidRDefault="00430596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color w:val="000000" w:themeColor="text1"/>
          <w:sz w:val="22"/>
          <w:szCs w:val="22"/>
        </w:rPr>
        <w:t>Bowling Green, KY 42101</w:t>
      </w:r>
    </w:p>
    <w:p w14:paraId="16C74771" w14:textId="77777777" w:rsidR="00430596" w:rsidRPr="00430596" w:rsidRDefault="00430596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</w:p>
    <w:p w14:paraId="4B53D310" w14:textId="161D4BF0" w:rsidR="00571079" w:rsidRDefault="00571079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b/>
          <w:bCs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b/>
          <w:bCs/>
          <w:color w:val="000000" w:themeColor="text1"/>
          <w:sz w:val="22"/>
          <w:szCs w:val="22"/>
        </w:rPr>
        <w:t>Kaifeng Yang, PhD</w:t>
      </w:r>
    </w:p>
    <w:p w14:paraId="336AD982" w14:textId="381E46E4" w:rsidR="00571079" w:rsidRDefault="00571079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color w:val="000000" w:themeColor="text1"/>
          <w:sz w:val="22"/>
          <w:szCs w:val="22"/>
        </w:rPr>
        <w:t>Dean</w:t>
      </w:r>
      <w:r w:rsidR="00430596">
        <w:rPr>
          <w:rFonts w:ascii="Palatino Linotype" w:hAnsi="Palatino Linotype" w:cs="Calibri"/>
          <w:color w:val="000000" w:themeColor="text1"/>
          <w:sz w:val="22"/>
          <w:szCs w:val="22"/>
        </w:rPr>
        <w:t xml:space="preserve">, </w:t>
      </w:r>
      <w:r>
        <w:rPr>
          <w:rFonts w:ascii="Palatino Linotype" w:hAnsi="Palatino Linotype" w:cs="Calibri"/>
          <w:color w:val="000000" w:themeColor="text1"/>
          <w:sz w:val="22"/>
          <w:szCs w:val="22"/>
        </w:rPr>
        <w:t>School of Public Affairs and Administration</w:t>
      </w:r>
    </w:p>
    <w:p w14:paraId="3614D3D5" w14:textId="77777777" w:rsidR="00571079" w:rsidRDefault="00571079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color w:val="000000" w:themeColor="text1"/>
          <w:sz w:val="22"/>
          <w:szCs w:val="22"/>
        </w:rPr>
        <w:t>Rutgers University</w:t>
      </w:r>
    </w:p>
    <w:p w14:paraId="3D39EA90" w14:textId="24A65875" w:rsidR="00571079" w:rsidRDefault="00571079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color w:val="000000" w:themeColor="text1"/>
          <w:sz w:val="22"/>
          <w:szCs w:val="22"/>
        </w:rPr>
        <w:t>111 Washington Street</w:t>
      </w:r>
    </w:p>
    <w:p w14:paraId="28024709" w14:textId="1134160D" w:rsidR="00571079" w:rsidRPr="00571079" w:rsidRDefault="00571079" w:rsidP="00D9514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  <w:r>
        <w:rPr>
          <w:rFonts w:ascii="Palatino Linotype" w:hAnsi="Palatino Linotype" w:cs="Calibri"/>
          <w:color w:val="000000" w:themeColor="text1"/>
          <w:sz w:val="22"/>
          <w:szCs w:val="22"/>
        </w:rPr>
        <w:t>Newark, NJ 07102</w:t>
      </w:r>
      <w:r>
        <w:br/>
      </w:r>
    </w:p>
    <w:p w14:paraId="7334DD05" w14:textId="77777777" w:rsidR="00DB17C4" w:rsidRPr="00905838" w:rsidRDefault="00DB17C4" w:rsidP="00DB17C4">
      <w:pPr>
        <w:rPr>
          <w:rFonts w:ascii="Palatino Linotype" w:hAnsi="Palatino Linotype" w:cs="Calibri"/>
          <w:b/>
          <w:bCs/>
          <w:color w:val="000000" w:themeColor="text1"/>
          <w:sz w:val="22"/>
          <w:szCs w:val="22"/>
          <w:bdr w:val="none" w:sz="0" w:space="0" w:color="auto" w:frame="1"/>
        </w:rPr>
      </w:pPr>
      <w:r w:rsidRPr="00905838">
        <w:rPr>
          <w:rFonts w:ascii="Palatino Linotype" w:hAnsi="Palatino Linotype" w:cs="Calibri"/>
          <w:b/>
          <w:bCs/>
          <w:color w:val="000000" w:themeColor="text1"/>
          <w:sz w:val="22"/>
          <w:szCs w:val="22"/>
          <w:bdr w:val="none" w:sz="0" w:space="0" w:color="auto" w:frame="1"/>
        </w:rPr>
        <w:t>Staci Zavattaro, PhD</w:t>
      </w:r>
    </w:p>
    <w:p w14:paraId="4E0FF4A3" w14:textId="77777777" w:rsidR="00DB17C4" w:rsidRPr="00905838" w:rsidRDefault="00DB17C4" w:rsidP="00DB17C4">
      <w:pPr>
        <w:shd w:val="clear" w:color="auto" w:fill="FFFFFF"/>
        <w:contextualSpacing/>
        <w:rPr>
          <w:rFonts w:ascii="Palatino Linotype" w:hAnsi="Palatino Linotype"/>
          <w:color w:val="000000" w:themeColor="text1"/>
          <w:sz w:val="22"/>
          <w:szCs w:val="22"/>
        </w:rPr>
      </w:pPr>
      <w:r w:rsidRPr="00905838">
        <w:rPr>
          <w:rFonts w:ascii="Palatino Linotype" w:hAnsi="Palatino Linotype"/>
          <w:color w:val="000000" w:themeColor="text1"/>
          <w:sz w:val="22"/>
          <w:szCs w:val="22"/>
          <w:shd w:val="clear" w:color="auto" w:fill="FFFFFF"/>
        </w:rPr>
        <w:t>Professor</w:t>
      </w:r>
    </w:p>
    <w:p w14:paraId="5528F9BD" w14:textId="77777777" w:rsidR="00DB17C4" w:rsidRPr="00905838" w:rsidRDefault="00DB17C4" w:rsidP="00DB17C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  <w:r w:rsidRPr="00905838">
        <w:rPr>
          <w:rFonts w:ascii="Palatino Linotype" w:hAnsi="Palatino Linotype" w:cs="Calibri"/>
          <w:color w:val="000000" w:themeColor="text1"/>
          <w:sz w:val="22"/>
          <w:szCs w:val="22"/>
        </w:rPr>
        <w:t>School of Public Administration</w:t>
      </w:r>
      <w:r w:rsidRPr="00905838">
        <w:rPr>
          <w:rFonts w:ascii="Palatino Linotype" w:hAnsi="Palatino Linotype" w:cs="Calibri"/>
          <w:color w:val="000000" w:themeColor="text1"/>
          <w:sz w:val="22"/>
          <w:szCs w:val="22"/>
        </w:rPr>
        <w:br/>
        <w:t xml:space="preserve">University of Central Florida </w:t>
      </w:r>
    </w:p>
    <w:p w14:paraId="2001B06A" w14:textId="77777777" w:rsidR="00DB17C4" w:rsidRPr="00905838" w:rsidRDefault="00DB17C4" w:rsidP="00DB17C4">
      <w:pPr>
        <w:pStyle w:val="xmsonormal"/>
        <w:spacing w:before="0" w:beforeAutospacing="0" w:after="0" w:afterAutospacing="0"/>
        <w:rPr>
          <w:rFonts w:ascii="Palatino Linotype" w:hAnsi="Palatino Linotype"/>
          <w:sz w:val="22"/>
          <w:szCs w:val="22"/>
        </w:rPr>
      </w:pPr>
      <w:r w:rsidRPr="00905838">
        <w:rPr>
          <w:rFonts w:ascii="Palatino Linotype" w:hAnsi="Palatino Linotype"/>
          <w:sz w:val="22"/>
          <w:szCs w:val="22"/>
        </w:rPr>
        <w:t xml:space="preserve">528 W. Livingston Street, Room 448U </w:t>
      </w:r>
    </w:p>
    <w:p w14:paraId="7BD9836F" w14:textId="77777777" w:rsidR="00DB17C4" w:rsidRPr="00905838" w:rsidRDefault="00DB17C4" w:rsidP="00DB17C4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  <w:r w:rsidRPr="00905838">
        <w:rPr>
          <w:rFonts w:ascii="Palatino Linotype" w:hAnsi="Palatino Linotype"/>
          <w:sz w:val="22"/>
          <w:szCs w:val="22"/>
        </w:rPr>
        <w:t xml:space="preserve">Orlando, FL 32814 </w:t>
      </w:r>
    </w:p>
    <w:p w14:paraId="5732E3AA" w14:textId="163EB968" w:rsidR="00E53EAA" w:rsidRPr="00905838" w:rsidRDefault="00E53EAA" w:rsidP="00905838">
      <w:pPr>
        <w:pStyle w:val="xmsonormal"/>
        <w:spacing w:before="0" w:beforeAutospacing="0" w:after="0" w:afterAutospacing="0"/>
        <w:rPr>
          <w:rFonts w:ascii="Palatino Linotype" w:hAnsi="Palatino Linotype" w:cs="Calibri"/>
          <w:color w:val="000000" w:themeColor="text1"/>
          <w:sz w:val="22"/>
          <w:szCs w:val="22"/>
        </w:rPr>
      </w:pPr>
    </w:p>
    <w:sectPr w:rsidR="00E53EAA" w:rsidRPr="00905838" w:rsidSect="00704545">
      <w:footerReference w:type="even" r:id="rId7"/>
      <w:footerReference w:type="default" r:id="rId8"/>
      <w:type w:val="continuous"/>
      <w:pgSz w:w="12240" w:h="15840"/>
      <w:pgMar w:top="1440" w:right="1440" w:bottom="1440" w:left="1440" w:header="720" w:footer="720" w:gutter="0"/>
      <w:pgNumType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6E636B" w14:textId="77777777" w:rsidR="004101A3" w:rsidRDefault="004101A3">
      <w:r>
        <w:separator/>
      </w:r>
    </w:p>
  </w:endnote>
  <w:endnote w:type="continuationSeparator" w:id="0">
    <w:p w14:paraId="40F7F82C" w14:textId="77777777" w:rsidR="004101A3" w:rsidRDefault="00410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≈≈e'1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">
    <w:altName w:val="Times New Roman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21F973" w14:textId="77777777" w:rsidR="00AE3DF7" w:rsidRDefault="00AE3DF7" w:rsidP="006633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6B6EC7" w14:textId="77777777" w:rsidR="00AE3DF7" w:rsidRDefault="00AE3DF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4E5E97" w14:textId="77777777" w:rsidR="00AE3DF7" w:rsidRDefault="00AE3DF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C6D2E0" w14:textId="77777777" w:rsidR="004101A3" w:rsidRDefault="004101A3">
      <w:r>
        <w:separator/>
      </w:r>
    </w:p>
  </w:footnote>
  <w:footnote w:type="continuationSeparator" w:id="0">
    <w:p w14:paraId="2EAA91A5" w14:textId="77777777" w:rsidR="004101A3" w:rsidRDefault="00410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1E307DB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C580C0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2CEE4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062D6E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CA48DE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DC86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FA6C6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66967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E8CD2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BC2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61E69"/>
    <w:multiLevelType w:val="multilevel"/>
    <w:tmpl w:val="A3DA5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925BD9"/>
    <w:multiLevelType w:val="hybridMultilevel"/>
    <w:tmpl w:val="95D6D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38266F"/>
    <w:multiLevelType w:val="hybridMultilevel"/>
    <w:tmpl w:val="342E5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241F71"/>
    <w:multiLevelType w:val="hybridMultilevel"/>
    <w:tmpl w:val="D70ED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E32C85"/>
    <w:multiLevelType w:val="multilevel"/>
    <w:tmpl w:val="4BA0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054138"/>
    <w:multiLevelType w:val="multilevel"/>
    <w:tmpl w:val="967CB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0008FD"/>
    <w:multiLevelType w:val="multilevel"/>
    <w:tmpl w:val="2392F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8D18F1"/>
    <w:multiLevelType w:val="hybridMultilevel"/>
    <w:tmpl w:val="F984D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17622"/>
    <w:multiLevelType w:val="hybridMultilevel"/>
    <w:tmpl w:val="47C83C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3797317"/>
    <w:multiLevelType w:val="multilevel"/>
    <w:tmpl w:val="1F5A1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5D85377"/>
    <w:multiLevelType w:val="hybridMultilevel"/>
    <w:tmpl w:val="61043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5271CC"/>
    <w:multiLevelType w:val="hybridMultilevel"/>
    <w:tmpl w:val="15EC52F4"/>
    <w:lvl w:ilvl="0" w:tplc="B2226062">
      <w:start w:val="2011"/>
      <w:numFmt w:val="bullet"/>
      <w:lvlText w:val="-"/>
      <w:lvlJc w:val="left"/>
      <w:pPr>
        <w:ind w:left="1800" w:hanging="36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69380863">
    <w:abstractNumId w:val="9"/>
  </w:num>
  <w:num w:numId="2" w16cid:durableId="781731621">
    <w:abstractNumId w:val="7"/>
  </w:num>
  <w:num w:numId="3" w16cid:durableId="1302151193">
    <w:abstractNumId w:val="6"/>
  </w:num>
  <w:num w:numId="4" w16cid:durableId="65349331">
    <w:abstractNumId w:val="5"/>
  </w:num>
  <w:num w:numId="5" w16cid:durableId="1002203782">
    <w:abstractNumId w:val="4"/>
  </w:num>
  <w:num w:numId="6" w16cid:durableId="931625473">
    <w:abstractNumId w:val="8"/>
  </w:num>
  <w:num w:numId="7" w16cid:durableId="1085027660">
    <w:abstractNumId w:val="3"/>
  </w:num>
  <w:num w:numId="8" w16cid:durableId="118307645">
    <w:abstractNumId w:val="2"/>
  </w:num>
  <w:num w:numId="9" w16cid:durableId="2089299761">
    <w:abstractNumId w:val="1"/>
  </w:num>
  <w:num w:numId="10" w16cid:durableId="409696529">
    <w:abstractNumId w:val="0"/>
  </w:num>
  <w:num w:numId="11" w16cid:durableId="663512720">
    <w:abstractNumId w:val="21"/>
  </w:num>
  <w:num w:numId="12" w16cid:durableId="807019793">
    <w:abstractNumId w:val="19"/>
  </w:num>
  <w:num w:numId="13" w16cid:durableId="175383870">
    <w:abstractNumId w:val="10"/>
  </w:num>
  <w:num w:numId="14" w16cid:durableId="966620065">
    <w:abstractNumId w:val="14"/>
  </w:num>
  <w:num w:numId="15" w16cid:durableId="2064331510">
    <w:abstractNumId w:val="15"/>
  </w:num>
  <w:num w:numId="16" w16cid:durableId="926814227">
    <w:abstractNumId w:val="12"/>
  </w:num>
  <w:num w:numId="17" w16cid:durableId="569392744">
    <w:abstractNumId w:val="17"/>
  </w:num>
  <w:num w:numId="18" w16cid:durableId="1569849850">
    <w:abstractNumId w:val="11"/>
  </w:num>
  <w:num w:numId="19" w16cid:durableId="785270045">
    <w:abstractNumId w:val="13"/>
  </w:num>
  <w:num w:numId="20" w16cid:durableId="527985116">
    <w:abstractNumId w:val="20"/>
  </w:num>
  <w:num w:numId="21" w16cid:durableId="470944304">
    <w:abstractNumId w:val="16"/>
  </w:num>
  <w:num w:numId="22" w16cid:durableId="604577062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30"/>
    <w:rsid w:val="0000103A"/>
    <w:rsid w:val="00002512"/>
    <w:rsid w:val="000029EF"/>
    <w:rsid w:val="00003CC2"/>
    <w:rsid w:val="00004E52"/>
    <w:rsid w:val="0000539A"/>
    <w:rsid w:val="000057AD"/>
    <w:rsid w:val="00006793"/>
    <w:rsid w:val="00006C8A"/>
    <w:rsid w:val="00010424"/>
    <w:rsid w:val="000125FB"/>
    <w:rsid w:val="000135F9"/>
    <w:rsid w:val="00023DF5"/>
    <w:rsid w:val="00024F6A"/>
    <w:rsid w:val="00025631"/>
    <w:rsid w:val="00026D6D"/>
    <w:rsid w:val="0002729A"/>
    <w:rsid w:val="00030326"/>
    <w:rsid w:val="00031B8D"/>
    <w:rsid w:val="00032068"/>
    <w:rsid w:val="000328FE"/>
    <w:rsid w:val="00036135"/>
    <w:rsid w:val="000414F2"/>
    <w:rsid w:val="00041547"/>
    <w:rsid w:val="0004270B"/>
    <w:rsid w:val="000439EF"/>
    <w:rsid w:val="00043C59"/>
    <w:rsid w:val="00043FC4"/>
    <w:rsid w:val="00044D68"/>
    <w:rsid w:val="00046258"/>
    <w:rsid w:val="00046D04"/>
    <w:rsid w:val="000471C3"/>
    <w:rsid w:val="0004762A"/>
    <w:rsid w:val="00050209"/>
    <w:rsid w:val="00050EDE"/>
    <w:rsid w:val="00051C11"/>
    <w:rsid w:val="00052064"/>
    <w:rsid w:val="00053920"/>
    <w:rsid w:val="00060B0A"/>
    <w:rsid w:val="00060B4C"/>
    <w:rsid w:val="00061980"/>
    <w:rsid w:val="00062B22"/>
    <w:rsid w:val="00065401"/>
    <w:rsid w:val="00067AF6"/>
    <w:rsid w:val="00070450"/>
    <w:rsid w:val="00070518"/>
    <w:rsid w:val="000707CD"/>
    <w:rsid w:val="00070FEF"/>
    <w:rsid w:val="00071AFD"/>
    <w:rsid w:val="00074C85"/>
    <w:rsid w:val="00077541"/>
    <w:rsid w:val="00084F26"/>
    <w:rsid w:val="000853BD"/>
    <w:rsid w:val="00090E0C"/>
    <w:rsid w:val="00090E93"/>
    <w:rsid w:val="0009269A"/>
    <w:rsid w:val="000952A2"/>
    <w:rsid w:val="000962E5"/>
    <w:rsid w:val="000A08CB"/>
    <w:rsid w:val="000A09EF"/>
    <w:rsid w:val="000A1418"/>
    <w:rsid w:val="000A394F"/>
    <w:rsid w:val="000A42C9"/>
    <w:rsid w:val="000A5088"/>
    <w:rsid w:val="000A5B5B"/>
    <w:rsid w:val="000A5D81"/>
    <w:rsid w:val="000A69ED"/>
    <w:rsid w:val="000A7344"/>
    <w:rsid w:val="000A7FF3"/>
    <w:rsid w:val="000B1EAD"/>
    <w:rsid w:val="000B4FA6"/>
    <w:rsid w:val="000B7EB5"/>
    <w:rsid w:val="000C0BBD"/>
    <w:rsid w:val="000C16DF"/>
    <w:rsid w:val="000C39EF"/>
    <w:rsid w:val="000C3F77"/>
    <w:rsid w:val="000C55C9"/>
    <w:rsid w:val="000D0198"/>
    <w:rsid w:val="000D0B79"/>
    <w:rsid w:val="000D0E0E"/>
    <w:rsid w:val="000D4309"/>
    <w:rsid w:val="000D4839"/>
    <w:rsid w:val="000D5237"/>
    <w:rsid w:val="000D6A0E"/>
    <w:rsid w:val="000D6C4F"/>
    <w:rsid w:val="000E06E5"/>
    <w:rsid w:val="000E1185"/>
    <w:rsid w:val="000E12A5"/>
    <w:rsid w:val="000E1A30"/>
    <w:rsid w:val="000E2066"/>
    <w:rsid w:val="000E431E"/>
    <w:rsid w:val="000E475B"/>
    <w:rsid w:val="000E75CA"/>
    <w:rsid w:val="000F1423"/>
    <w:rsid w:val="000F400E"/>
    <w:rsid w:val="000F55A1"/>
    <w:rsid w:val="000F7362"/>
    <w:rsid w:val="0010113F"/>
    <w:rsid w:val="00101875"/>
    <w:rsid w:val="0010192C"/>
    <w:rsid w:val="0010201B"/>
    <w:rsid w:val="001032E4"/>
    <w:rsid w:val="00104C74"/>
    <w:rsid w:val="001060DE"/>
    <w:rsid w:val="00106C82"/>
    <w:rsid w:val="00106E72"/>
    <w:rsid w:val="001107B6"/>
    <w:rsid w:val="001107E0"/>
    <w:rsid w:val="00114442"/>
    <w:rsid w:val="00114DFD"/>
    <w:rsid w:val="00114E65"/>
    <w:rsid w:val="001151C0"/>
    <w:rsid w:val="00115856"/>
    <w:rsid w:val="00116BB2"/>
    <w:rsid w:val="0011737A"/>
    <w:rsid w:val="00120BDC"/>
    <w:rsid w:val="001223A1"/>
    <w:rsid w:val="00122672"/>
    <w:rsid w:val="00122FDB"/>
    <w:rsid w:val="00124854"/>
    <w:rsid w:val="00126417"/>
    <w:rsid w:val="001274F0"/>
    <w:rsid w:val="00131699"/>
    <w:rsid w:val="0013239F"/>
    <w:rsid w:val="00135F61"/>
    <w:rsid w:val="00140724"/>
    <w:rsid w:val="0014089E"/>
    <w:rsid w:val="00141815"/>
    <w:rsid w:val="00141869"/>
    <w:rsid w:val="001428AA"/>
    <w:rsid w:val="001431F0"/>
    <w:rsid w:val="00143566"/>
    <w:rsid w:val="00143608"/>
    <w:rsid w:val="00145263"/>
    <w:rsid w:val="00145CC9"/>
    <w:rsid w:val="0015015C"/>
    <w:rsid w:val="00150BD0"/>
    <w:rsid w:val="00152A95"/>
    <w:rsid w:val="00152DD2"/>
    <w:rsid w:val="00155383"/>
    <w:rsid w:val="00156E97"/>
    <w:rsid w:val="0015704B"/>
    <w:rsid w:val="001575B0"/>
    <w:rsid w:val="0016019C"/>
    <w:rsid w:val="00160BC6"/>
    <w:rsid w:val="00163380"/>
    <w:rsid w:val="001654DE"/>
    <w:rsid w:val="0016565A"/>
    <w:rsid w:val="00166109"/>
    <w:rsid w:val="00166EEC"/>
    <w:rsid w:val="001679EE"/>
    <w:rsid w:val="0017116C"/>
    <w:rsid w:val="00171275"/>
    <w:rsid w:val="001712BE"/>
    <w:rsid w:val="00172BA2"/>
    <w:rsid w:val="00177ED8"/>
    <w:rsid w:val="00180103"/>
    <w:rsid w:val="001801DD"/>
    <w:rsid w:val="0018126F"/>
    <w:rsid w:val="001815DD"/>
    <w:rsid w:val="00181632"/>
    <w:rsid w:val="00181977"/>
    <w:rsid w:val="00182D65"/>
    <w:rsid w:val="001832FB"/>
    <w:rsid w:val="00183AFD"/>
    <w:rsid w:val="00184749"/>
    <w:rsid w:val="0018633F"/>
    <w:rsid w:val="001879AB"/>
    <w:rsid w:val="00190FD8"/>
    <w:rsid w:val="001964F4"/>
    <w:rsid w:val="00196BCE"/>
    <w:rsid w:val="00196D72"/>
    <w:rsid w:val="001A04A3"/>
    <w:rsid w:val="001A453E"/>
    <w:rsid w:val="001A49D6"/>
    <w:rsid w:val="001A522D"/>
    <w:rsid w:val="001A5B17"/>
    <w:rsid w:val="001B4D28"/>
    <w:rsid w:val="001B645F"/>
    <w:rsid w:val="001B7F92"/>
    <w:rsid w:val="001C1178"/>
    <w:rsid w:val="001C2EA6"/>
    <w:rsid w:val="001C37DD"/>
    <w:rsid w:val="001C42BD"/>
    <w:rsid w:val="001C495D"/>
    <w:rsid w:val="001C62FC"/>
    <w:rsid w:val="001D25F5"/>
    <w:rsid w:val="001D4F56"/>
    <w:rsid w:val="001D75E8"/>
    <w:rsid w:val="001D7683"/>
    <w:rsid w:val="001E18D0"/>
    <w:rsid w:val="001E2F75"/>
    <w:rsid w:val="001E3415"/>
    <w:rsid w:val="001E6A2E"/>
    <w:rsid w:val="001F166A"/>
    <w:rsid w:val="001F2138"/>
    <w:rsid w:val="001F2CF5"/>
    <w:rsid w:val="001F342E"/>
    <w:rsid w:val="001F49CD"/>
    <w:rsid w:val="001F6766"/>
    <w:rsid w:val="001F7EF3"/>
    <w:rsid w:val="0020166E"/>
    <w:rsid w:val="00201C03"/>
    <w:rsid w:val="0020216B"/>
    <w:rsid w:val="002024FC"/>
    <w:rsid w:val="00202A94"/>
    <w:rsid w:val="002043FD"/>
    <w:rsid w:val="002056AA"/>
    <w:rsid w:val="00206996"/>
    <w:rsid w:val="0021028E"/>
    <w:rsid w:val="002109BB"/>
    <w:rsid w:val="002119E3"/>
    <w:rsid w:val="00215101"/>
    <w:rsid w:val="0021724E"/>
    <w:rsid w:val="00217FBE"/>
    <w:rsid w:val="00220736"/>
    <w:rsid w:val="002207F3"/>
    <w:rsid w:val="002208EC"/>
    <w:rsid w:val="002209C9"/>
    <w:rsid w:val="0022140D"/>
    <w:rsid w:val="002218E2"/>
    <w:rsid w:val="00222487"/>
    <w:rsid w:val="00222488"/>
    <w:rsid w:val="00222C62"/>
    <w:rsid w:val="00222CE9"/>
    <w:rsid w:val="00223E49"/>
    <w:rsid w:val="0022429F"/>
    <w:rsid w:val="002252CF"/>
    <w:rsid w:val="00230587"/>
    <w:rsid w:val="00230C1D"/>
    <w:rsid w:val="0023160E"/>
    <w:rsid w:val="00232015"/>
    <w:rsid w:val="002323A1"/>
    <w:rsid w:val="0023265C"/>
    <w:rsid w:val="00232AA1"/>
    <w:rsid w:val="00233687"/>
    <w:rsid w:val="00235081"/>
    <w:rsid w:val="002375E5"/>
    <w:rsid w:val="00237D72"/>
    <w:rsid w:val="00245F76"/>
    <w:rsid w:val="00246874"/>
    <w:rsid w:val="00246C31"/>
    <w:rsid w:val="002474F2"/>
    <w:rsid w:val="002474FC"/>
    <w:rsid w:val="00247A77"/>
    <w:rsid w:val="0025112F"/>
    <w:rsid w:val="00252191"/>
    <w:rsid w:val="00252E3D"/>
    <w:rsid w:val="002550CF"/>
    <w:rsid w:val="00262B9C"/>
    <w:rsid w:val="002642F3"/>
    <w:rsid w:val="00267FB1"/>
    <w:rsid w:val="00270FB8"/>
    <w:rsid w:val="00271067"/>
    <w:rsid w:val="0027134D"/>
    <w:rsid w:val="00271AE1"/>
    <w:rsid w:val="00271FF0"/>
    <w:rsid w:val="002726C2"/>
    <w:rsid w:val="00272B0A"/>
    <w:rsid w:val="002732C3"/>
    <w:rsid w:val="002770F5"/>
    <w:rsid w:val="002804C1"/>
    <w:rsid w:val="00280CF6"/>
    <w:rsid w:val="002829B8"/>
    <w:rsid w:val="00283500"/>
    <w:rsid w:val="0028393F"/>
    <w:rsid w:val="00283B36"/>
    <w:rsid w:val="002841DF"/>
    <w:rsid w:val="0028490E"/>
    <w:rsid w:val="002853F6"/>
    <w:rsid w:val="00285BAE"/>
    <w:rsid w:val="00286901"/>
    <w:rsid w:val="0028799A"/>
    <w:rsid w:val="002910DF"/>
    <w:rsid w:val="00292D87"/>
    <w:rsid w:val="00294F91"/>
    <w:rsid w:val="0029568A"/>
    <w:rsid w:val="00296042"/>
    <w:rsid w:val="002A0B3E"/>
    <w:rsid w:val="002A2DD6"/>
    <w:rsid w:val="002A3E50"/>
    <w:rsid w:val="002A44B9"/>
    <w:rsid w:val="002A471A"/>
    <w:rsid w:val="002A78D5"/>
    <w:rsid w:val="002B0FC4"/>
    <w:rsid w:val="002B1667"/>
    <w:rsid w:val="002B1B70"/>
    <w:rsid w:val="002B78D4"/>
    <w:rsid w:val="002C039F"/>
    <w:rsid w:val="002C0EE0"/>
    <w:rsid w:val="002C1850"/>
    <w:rsid w:val="002C2856"/>
    <w:rsid w:val="002C34C8"/>
    <w:rsid w:val="002C352F"/>
    <w:rsid w:val="002C35C0"/>
    <w:rsid w:val="002C375B"/>
    <w:rsid w:val="002C3D88"/>
    <w:rsid w:val="002C4036"/>
    <w:rsid w:val="002C4EC5"/>
    <w:rsid w:val="002D0FAC"/>
    <w:rsid w:val="002D17DB"/>
    <w:rsid w:val="002D1FA6"/>
    <w:rsid w:val="002D31DF"/>
    <w:rsid w:val="002D4FFE"/>
    <w:rsid w:val="002D5790"/>
    <w:rsid w:val="002D6041"/>
    <w:rsid w:val="002D7376"/>
    <w:rsid w:val="002D7BAA"/>
    <w:rsid w:val="002E0799"/>
    <w:rsid w:val="002E0E6D"/>
    <w:rsid w:val="002E215C"/>
    <w:rsid w:val="002E5B24"/>
    <w:rsid w:val="002E5D8F"/>
    <w:rsid w:val="002E6C57"/>
    <w:rsid w:val="002E6EE6"/>
    <w:rsid w:val="002F2E31"/>
    <w:rsid w:val="002F3F0B"/>
    <w:rsid w:val="002F5086"/>
    <w:rsid w:val="002F532F"/>
    <w:rsid w:val="00300226"/>
    <w:rsid w:val="003005F1"/>
    <w:rsid w:val="0030139B"/>
    <w:rsid w:val="00301659"/>
    <w:rsid w:val="0030432B"/>
    <w:rsid w:val="0030470A"/>
    <w:rsid w:val="003059B3"/>
    <w:rsid w:val="003114BE"/>
    <w:rsid w:val="003145FA"/>
    <w:rsid w:val="00315570"/>
    <w:rsid w:val="00315B6E"/>
    <w:rsid w:val="00317377"/>
    <w:rsid w:val="00321324"/>
    <w:rsid w:val="00322600"/>
    <w:rsid w:val="003266FC"/>
    <w:rsid w:val="00326CE7"/>
    <w:rsid w:val="003270A5"/>
    <w:rsid w:val="003320D0"/>
    <w:rsid w:val="00332EDD"/>
    <w:rsid w:val="00334557"/>
    <w:rsid w:val="00335819"/>
    <w:rsid w:val="00335E66"/>
    <w:rsid w:val="003414F5"/>
    <w:rsid w:val="0034611F"/>
    <w:rsid w:val="00346995"/>
    <w:rsid w:val="00350277"/>
    <w:rsid w:val="00352BDD"/>
    <w:rsid w:val="0035449C"/>
    <w:rsid w:val="00357760"/>
    <w:rsid w:val="00360083"/>
    <w:rsid w:val="00360BEA"/>
    <w:rsid w:val="00360D9F"/>
    <w:rsid w:val="00362A60"/>
    <w:rsid w:val="00364881"/>
    <w:rsid w:val="00365F25"/>
    <w:rsid w:val="003665F4"/>
    <w:rsid w:val="003703D4"/>
    <w:rsid w:val="00372B75"/>
    <w:rsid w:val="00373015"/>
    <w:rsid w:val="003741D2"/>
    <w:rsid w:val="0037503E"/>
    <w:rsid w:val="003831CD"/>
    <w:rsid w:val="00383DA5"/>
    <w:rsid w:val="00386DE9"/>
    <w:rsid w:val="003876BD"/>
    <w:rsid w:val="003878DE"/>
    <w:rsid w:val="00387D7E"/>
    <w:rsid w:val="00390069"/>
    <w:rsid w:val="00390471"/>
    <w:rsid w:val="00391175"/>
    <w:rsid w:val="003917C9"/>
    <w:rsid w:val="00392562"/>
    <w:rsid w:val="003949AF"/>
    <w:rsid w:val="00395162"/>
    <w:rsid w:val="003A075F"/>
    <w:rsid w:val="003A1008"/>
    <w:rsid w:val="003A2AA3"/>
    <w:rsid w:val="003A2C0C"/>
    <w:rsid w:val="003A4730"/>
    <w:rsid w:val="003A5942"/>
    <w:rsid w:val="003B0039"/>
    <w:rsid w:val="003B02D7"/>
    <w:rsid w:val="003B08D5"/>
    <w:rsid w:val="003B0C0B"/>
    <w:rsid w:val="003B1B16"/>
    <w:rsid w:val="003B3338"/>
    <w:rsid w:val="003B4B3C"/>
    <w:rsid w:val="003B58A4"/>
    <w:rsid w:val="003B67FB"/>
    <w:rsid w:val="003B6D95"/>
    <w:rsid w:val="003C06D6"/>
    <w:rsid w:val="003C1022"/>
    <w:rsid w:val="003C2440"/>
    <w:rsid w:val="003C34F1"/>
    <w:rsid w:val="003C56D7"/>
    <w:rsid w:val="003D0A90"/>
    <w:rsid w:val="003D223D"/>
    <w:rsid w:val="003D3C4C"/>
    <w:rsid w:val="003D4923"/>
    <w:rsid w:val="003D4B8B"/>
    <w:rsid w:val="003D4D9E"/>
    <w:rsid w:val="003E0027"/>
    <w:rsid w:val="003E1831"/>
    <w:rsid w:val="003E27F5"/>
    <w:rsid w:val="003E3738"/>
    <w:rsid w:val="003E37FA"/>
    <w:rsid w:val="003E3D93"/>
    <w:rsid w:val="003E557C"/>
    <w:rsid w:val="003E57F8"/>
    <w:rsid w:val="003E5926"/>
    <w:rsid w:val="003E5BD2"/>
    <w:rsid w:val="003E5F73"/>
    <w:rsid w:val="003F025B"/>
    <w:rsid w:val="003F0BB5"/>
    <w:rsid w:val="003F15ED"/>
    <w:rsid w:val="003F394B"/>
    <w:rsid w:val="003F41AD"/>
    <w:rsid w:val="003F4276"/>
    <w:rsid w:val="003F49F2"/>
    <w:rsid w:val="003F62F4"/>
    <w:rsid w:val="003F76AD"/>
    <w:rsid w:val="00400834"/>
    <w:rsid w:val="004014CC"/>
    <w:rsid w:val="00401826"/>
    <w:rsid w:val="00401A25"/>
    <w:rsid w:val="00406A38"/>
    <w:rsid w:val="0041007B"/>
    <w:rsid w:val="004101A3"/>
    <w:rsid w:val="00410EEE"/>
    <w:rsid w:val="004116F8"/>
    <w:rsid w:val="00414D8B"/>
    <w:rsid w:val="00415C03"/>
    <w:rsid w:val="00417E40"/>
    <w:rsid w:val="00420F14"/>
    <w:rsid w:val="00422F49"/>
    <w:rsid w:val="0042636E"/>
    <w:rsid w:val="00430596"/>
    <w:rsid w:val="004325A4"/>
    <w:rsid w:val="00433A19"/>
    <w:rsid w:val="00433B43"/>
    <w:rsid w:val="004353E9"/>
    <w:rsid w:val="0043633F"/>
    <w:rsid w:val="00436443"/>
    <w:rsid w:val="00437612"/>
    <w:rsid w:val="004437FA"/>
    <w:rsid w:val="004440FF"/>
    <w:rsid w:val="00446069"/>
    <w:rsid w:val="00446347"/>
    <w:rsid w:val="004502FE"/>
    <w:rsid w:val="004506F8"/>
    <w:rsid w:val="004516C4"/>
    <w:rsid w:val="00451D65"/>
    <w:rsid w:val="004527A5"/>
    <w:rsid w:val="00453A63"/>
    <w:rsid w:val="00453BDD"/>
    <w:rsid w:val="00454138"/>
    <w:rsid w:val="00454AD8"/>
    <w:rsid w:val="004551EB"/>
    <w:rsid w:val="00456C1F"/>
    <w:rsid w:val="00460D20"/>
    <w:rsid w:val="004639DA"/>
    <w:rsid w:val="00463A6C"/>
    <w:rsid w:val="00463EE3"/>
    <w:rsid w:val="0046443B"/>
    <w:rsid w:val="00464D92"/>
    <w:rsid w:val="00465E38"/>
    <w:rsid w:val="0046632D"/>
    <w:rsid w:val="0046654C"/>
    <w:rsid w:val="00466567"/>
    <w:rsid w:val="00466737"/>
    <w:rsid w:val="004670CA"/>
    <w:rsid w:val="0046795A"/>
    <w:rsid w:val="004702BE"/>
    <w:rsid w:val="004706DE"/>
    <w:rsid w:val="00474497"/>
    <w:rsid w:val="0047574E"/>
    <w:rsid w:val="0047638C"/>
    <w:rsid w:val="004763D4"/>
    <w:rsid w:val="0047677D"/>
    <w:rsid w:val="0048044A"/>
    <w:rsid w:val="00483968"/>
    <w:rsid w:val="004848FB"/>
    <w:rsid w:val="0048550A"/>
    <w:rsid w:val="00486BD8"/>
    <w:rsid w:val="00486CFE"/>
    <w:rsid w:val="0049008F"/>
    <w:rsid w:val="00490D5E"/>
    <w:rsid w:val="00493675"/>
    <w:rsid w:val="0049550C"/>
    <w:rsid w:val="00495E24"/>
    <w:rsid w:val="00496525"/>
    <w:rsid w:val="004A1A9D"/>
    <w:rsid w:val="004A24EA"/>
    <w:rsid w:val="004A58DB"/>
    <w:rsid w:val="004A6FC7"/>
    <w:rsid w:val="004A732D"/>
    <w:rsid w:val="004B02F2"/>
    <w:rsid w:val="004B075F"/>
    <w:rsid w:val="004B452E"/>
    <w:rsid w:val="004B4F6E"/>
    <w:rsid w:val="004B58B2"/>
    <w:rsid w:val="004B5DA1"/>
    <w:rsid w:val="004B6324"/>
    <w:rsid w:val="004B696B"/>
    <w:rsid w:val="004B6A3E"/>
    <w:rsid w:val="004B7179"/>
    <w:rsid w:val="004B7431"/>
    <w:rsid w:val="004C1D3A"/>
    <w:rsid w:val="004C2498"/>
    <w:rsid w:val="004C679F"/>
    <w:rsid w:val="004C69CD"/>
    <w:rsid w:val="004C7579"/>
    <w:rsid w:val="004C76E6"/>
    <w:rsid w:val="004C7A76"/>
    <w:rsid w:val="004C7BC6"/>
    <w:rsid w:val="004D0937"/>
    <w:rsid w:val="004D1000"/>
    <w:rsid w:val="004D1943"/>
    <w:rsid w:val="004D263C"/>
    <w:rsid w:val="004D2F4D"/>
    <w:rsid w:val="004D4068"/>
    <w:rsid w:val="004E2622"/>
    <w:rsid w:val="004E4E97"/>
    <w:rsid w:val="004E71F5"/>
    <w:rsid w:val="004E7D5D"/>
    <w:rsid w:val="004F1A65"/>
    <w:rsid w:val="004F2CB9"/>
    <w:rsid w:val="004F2E6C"/>
    <w:rsid w:val="004F51CD"/>
    <w:rsid w:val="004F526E"/>
    <w:rsid w:val="0050129B"/>
    <w:rsid w:val="00501C38"/>
    <w:rsid w:val="00501DF0"/>
    <w:rsid w:val="0050344C"/>
    <w:rsid w:val="005041F9"/>
    <w:rsid w:val="005058D0"/>
    <w:rsid w:val="00507909"/>
    <w:rsid w:val="00507941"/>
    <w:rsid w:val="0051139E"/>
    <w:rsid w:val="00511456"/>
    <w:rsid w:val="0051283D"/>
    <w:rsid w:val="005154BB"/>
    <w:rsid w:val="00520135"/>
    <w:rsid w:val="00520317"/>
    <w:rsid w:val="00521859"/>
    <w:rsid w:val="00521DA3"/>
    <w:rsid w:val="0052465A"/>
    <w:rsid w:val="00524F2D"/>
    <w:rsid w:val="005253F5"/>
    <w:rsid w:val="005259CC"/>
    <w:rsid w:val="00525F10"/>
    <w:rsid w:val="00526007"/>
    <w:rsid w:val="0052628C"/>
    <w:rsid w:val="005263D2"/>
    <w:rsid w:val="0052714A"/>
    <w:rsid w:val="005271C0"/>
    <w:rsid w:val="005305AB"/>
    <w:rsid w:val="0053087A"/>
    <w:rsid w:val="00532763"/>
    <w:rsid w:val="00532C97"/>
    <w:rsid w:val="00533780"/>
    <w:rsid w:val="00534FC9"/>
    <w:rsid w:val="00535382"/>
    <w:rsid w:val="005401DC"/>
    <w:rsid w:val="00540C6D"/>
    <w:rsid w:val="0054421A"/>
    <w:rsid w:val="00544A7F"/>
    <w:rsid w:val="00545568"/>
    <w:rsid w:val="005459FC"/>
    <w:rsid w:val="0054729D"/>
    <w:rsid w:val="005509AD"/>
    <w:rsid w:val="00551559"/>
    <w:rsid w:val="0055260F"/>
    <w:rsid w:val="0055382E"/>
    <w:rsid w:val="00555E51"/>
    <w:rsid w:val="0055699E"/>
    <w:rsid w:val="00557526"/>
    <w:rsid w:val="00563868"/>
    <w:rsid w:val="005640F2"/>
    <w:rsid w:val="00565C48"/>
    <w:rsid w:val="00565D15"/>
    <w:rsid w:val="00570711"/>
    <w:rsid w:val="00571079"/>
    <w:rsid w:val="0057117E"/>
    <w:rsid w:val="0057127F"/>
    <w:rsid w:val="005737BA"/>
    <w:rsid w:val="005739F1"/>
    <w:rsid w:val="00574511"/>
    <w:rsid w:val="00574B31"/>
    <w:rsid w:val="00575BFE"/>
    <w:rsid w:val="00576476"/>
    <w:rsid w:val="0058043D"/>
    <w:rsid w:val="00582EBC"/>
    <w:rsid w:val="00582F47"/>
    <w:rsid w:val="00583391"/>
    <w:rsid w:val="00583FF6"/>
    <w:rsid w:val="005848E2"/>
    <w:rsid w:val="005858DA"/>
    <w:rsid w:val="005913BA"/>
    <w:rsid w:val="00592A98"/>
    <w:rsid w:val="0059719D"/>
    <w:rsid w:val="005A16AB"/>
    <w:rsid w:val="005A23D7"/>
    <w:rsid w:val="005A421C"/>
    <w:rsid w:val="005A45BA"/>
    <w:rsid w:val="005A4EED"/>
    <w:rsid w:val="005A5666"/>
    <w:rsid w:val="005A5F6C"/>
    <w:rsid w:val="005A68E5"/>
    <w:rsid w:val="005A74E2"/>
    <w:rsid w:val="005A7F88"/>
    <w:rsid w:val="005B030F"/>
    <w:rsid w:val="005B0CA4"/>
    <w:rsid w:val="005B1336"/>
    <w:rsid w:val="005B450B"/>
    <w:rsid w:val="005B4E22"/>
    <w:rsid w:val="005B5156"/>
    <w:rsid w:val="005B6534"/>
    <w:rsid w:val="005B6CD1"/>
    <w:rsid w:val="005C01E5"/>
    <w:rsid w:val="005C0539"/>
    <w:rsid w:val="005C3F02"/>
    <w:rsid w:val="005C4926"/>
    <w:rsid w:val="005C4AE6"/>
    <w:rsid w:val="005C535B"/>
    <w:rsid w:val="005C7E82"/>
    <w:rsid w:val="005D0082"/>
    <w:rsid w:val="005D11AF"/>
    <w:rsid w:val="005D333B"/>
    <w:rsid w:val="005D3553"/>
    <w:rsid w:val="005D5B88"/>
    <w:rsid w:val="005D5E13"/>
    <w:rsid w:val="005D6C8B"/>
    <w:rsid w:val="005D7B40"/>
    <w:rsid w:val="005E0EEE"/>
    <w:rsid w:val="005E1C30"/>
    <w:rsid w:val="005E1C7B"/>
    <w:rsid w:val="005E30B2"/>
    <w:rsid w:val="005E31D7"/>
    <w:rsid w:val="005E4819"/>
    <w:rsid w:val="005E4965"/>
    <w:rsid w:val="005E720E"/>
    <w:rsid w:val="005F14A6"/>
    <w:rsid w:val="005F19A1"/>
    <w:rsid w:val="005F425D"/>
    <w:rsid w:val="005F4B16"/>
    <w:rsid w:val="005F7C3B"/>
    <w:rsid w:val="006007CD"/>
    <w:rsid w:val="00600C0B"/>
    <w:rsid w:val="00600C1F"/>
    <w:rsid w:val="00600FAB"/>
    <w:rsid w:val="00601CB5"/>
    <w:rsid w:val="00601EBD"/>
    <w:rsid w:val="00605594"/>
    <w:rsid w:val="0060762B"/>
    <w:rsid w:val="006133AF"/>
    <w:rsid w:val="006135DF"/>
    <w:rsid w:val="00615011"/>
    <w:rsid w:val="00615622"/>
    <w:rsid w:val="00615C69"/>
    <w:rsid w:val="00616A05"/>
    <w:rsid w:val="00620614"/>
    <w:rsid w:val="006216EA"/>
    <w:rsid w:val="006225D4"/>
    <w:rsid w:val="00623F75"/>
    <w:rsid w:val="00626163"/>
    <w:rsid w:val="00627B76"/>
    <w:rsid w:val="00627F68"/>
    <w:rsid w:val="0063010B"/>
    <w:rsid w:val="0063068B"/>
    <w:rsid w:val="00630CBC"/>
    <w:rsid w:val="006329C4"/>
    <w:rsid w:val="00636A72"/>
    <w:rsid w:val="00637166"/>
    <w:rsid w:val="006410EB"/>
    <w:rsid w:val="0064192F"/>
    <w:rsid w:val="00647174"/>
    <w:rsid w:val="0065065F"/>
    <w:rsid w:val="00651817"/>
    <w:rsid w:val="0065555F"/>
    <w:rsid w:val="00657163"/>
    <w:rsid w:val="00660C29"/>
    <w:rsid w:val="00661C01"/>
    <w:rsid w:val="00662F5C"/>
    <w:rsid w:val="00663383"/>
    <w:rsid w:val="00664F33"/>
    <w:rsid w:val="00665091"/>
    <w:rsid w:val="00666741"/>
    <w:rsid w:val="00667FAC"/>
    <w:rsid w:val="00670285"/>
    <w:rsid w:val="006716E3"/>
    <w:rsid w:val="0067380C"/>
    <w:rsid w:val="00674618"/>
    <w:rsid w:val="0067511B"/>
    <w:rsid w:val="00680B34"/>
    <w:rsid w:val="00681C7F"/>
    <w:rsid w:val="00682253"/>
    <w:rsid w:val="006824DB"/>
    <w:rsid w:val="00684D4B"/>
    <w:rsid w:val="00686646"/>
    <w:rsid w:val="00686CC1"/>
    <w:rsid w:val="00687DA4"/>
    <w:rsid w:val="00690759"/>
    <w:rsid w:val="00693C88"/>
    <w:rsid w:val="00695D37"/>
    <w:rsid w:val="006A15E1"/>
    <w:rsid w:val="006A23C9"/>
    <w:rsid w:val="006A24DA"/>
    <w:rsid w:val="006A3288"/>
    <w:rsid w:val="006A3535"/>
    <w:rsid w:val="006A4782"/>
    <w:rsid w:val="006A756E"/>
    <w:rsid w:val="006B0725"/>
    <w:rsid w:val="006B1790"/>
    <w:rsid w:val="006B1E90"/>
    <w:rsid w:val="006B3F84"/>
    <w:rsid w:val="006B7653"/>
    <w:rsid w:val="006C0E8F"/>
    <w:rsid w:val="006C1496"/>
    <w:rsid w:val="006C2C4E"/>
    <w:rsid w:val="006C41D9"/>
    <w:rsid w:val="006C4B50"/>
    <w:rsid w:val="006C653C"/>
    <w:rsid w:val="006C664E"/>
    <w:rsid w:val="006D0B07"/>
    <w:rsid w:val="006D15A9"/>
    <w:rsid w:val="006D1788"/>
    <w:rsid w:val="006D3DA0"/>
    <w:rsid w:val="006D6376"/>
    <w:rsid w:val="006D72B1"/>
    <w:rsid w:val="006D7960"/>
    <w:rsid w:val="006E0630"/>
    <w:rsid w:val="006E20A7"/>
    <w:rsid w:val="006E5AF4"/>
    <w:rsid w:val="006E784D"/>
    <w:rsid w:val="006F0EA0"/>
    <w:rsid w:val="006F135E"/>
    <w:rsid w:val="006F19DA"/>
    <w:rsid w:val="006F2122"/>
    <w:rsid w:val="006F2203"/>
    <w:rsid w:val="006F26E7"/>
    <w:rsid w:val="006F5DAE"/>
    <w:rsid w:val="006F75BF"/>
    <w:rsid w:val="0070060D"/>
    <w:rsid w:val="00701F11"/>
    <w:rsid w:val="00703950"/>
    <w:rsid w:val="00704545"/>
    <w:rsid w:val="00705B3F"/>
    <w:rsid w:val="00706750"/>
    <w:rsid w:val="007101B1"/>
    <w:rsid w:val="007112E8"/>
    <w:rsid w:val="0071185A"/>
    <w:rsid w:val="00712E47"/>
    <w:rsid w:val="007136FE"/>
    <w:rsid w:val="0071411E"/>
    <w:rsid w:val="00714B3F"/>
    <w:rsid w:val="00715922"/>
    <w:rsid w:val="00720EBB"/>
    <w:rsid w:val="00720F9E"/>
    <w:rsid w:val="007246AA"/>
    <w:rsid w:val="00725532"/>
    <w:rsid w:val="007263AE"/>
    <w:rsid w:val="00726CAA"/>
    <w:rsid w:val="0072793F"/>
    <w:rsid w:val="007328D9"/>
    <w:rsid w:val="00732CC2"/>
    <w:rsid w:val="0073326C"/>
    <w:rsid w:val="007332AD"/>
    <w:rsid w:val="00734D44"/>
    <w:rsid w:val="00734E9B"/>
    <w:rsid w:val="00736D45"/>
    <w:rsid w:val="00737505"/>
    <w:rsid w:val="00742AD7"/>
    <w:rsid w:val="00743445"/>
    <w:rsid w:val="007455A3"/>
    <w:rsid w:val="00745B08"/>
    <w:rsid w:val="00746BCA"/>
    <w:rsid w:val="00747767"/>
    <w:rsid w:val="0074790B"/>
    <w:rsid w:val="00747E7B"/>
    <w:rsid w:val="007509B9"/>
    <w:rsid w:val="007513D4"/>
    <w:rsid w:val="00760EE2"/>
    <w:rsid w:val="00766DD3"/>
    <w:rsid w:val="00771275"/>
    <w:rsid w:val="0077196D"/>
    <w:rsid w:val="00772315"/>
    <w:rsid w:val="0077233B"/>
    <w:rsid w:val="00774B33"/>
    <w:rsid w:val="00776CFE"/>
    <w:rsid w:val="007803C4"/>
    <w:rsid w:val="007807D8"/>
    <w:rsid w:val="00781904"/>
    <w:rsid w:val="007824F6"/>
    <w:rsid w:val="00783A8A"/>
    <w:rsid w:val="007855A5"/>
    <w:rsid w:val="00785DCA"/>
    <w:rsid w:val="00785F0C"/>
    <w:rsid w:val="00786093"/>
    <w:rsid w:val="00786162"/>
    <w:rsid w:val="00786D4A"/>
    <w:rsid w:val="00787546"/>
    <w:rsid w:val="00787A56"/>
    <w:rsid w:val="00790370"/>
    <w:rsid w:val="00790D69"/>
    <w:rsid w:val="0079141D"/>
    <w:rsid w:val="00791AC8"/>
    <w:rsid w:val="00792C79"/>
    <w:rsid w:val="00793054"/>
    <w:rsid w:val="00794F29"/>
    <w:rsid w:val="00795093"/>
    <w:rsid w:val="007955A2"/>
    <w:rsid w:val="00796397"/>
    <w:rsid w:val="00796F58"/>
    <w:rsid w:val="00796FDC"/>
    <w:rsid w:val="007973F4"/>
    <w:rsid w:val="0079747D"/>
    <w:rsid w:val="007A0552"/>
    <w:rsid w:val="007A078F"/>
    <w:rsid w:val="007A1238"/>
    <w:rsid w:val="007A1D74"/>
    <w:rsid w:val="007A2715"/>
    <w:rsid w:val="007A405D"/>
    <w:rsid w:val="007A455A"/>
    <w:rsid w:val="007B02C2"/>
    <w:rsid w:val="007B138C"/>
    <w:rsid w:val="007B1D20"/>
    <w:rsid w:val="007B2B8E"/>
    <w:rsid w:val="007B467B"/>
    <w:rsid w:val="007B582E"/>
    <w:rsid w:val="007B6D5F"/>
    <w:rsid w:val="007C0A55"/>
    <w:rsid w:val="007C1678"/>
    <w:rsid w:val="007C5AFE"/>
    <w:rsid w:val="007C5E16"/>
    <w:rsid w:val="007C6071"/>
    <w:rsid w:val="007D0F3C"/>
    <w:rsid w:val="007D2DD8"/>
    <w:rsid w:val="007D2EF1"/>
    <w:rsid w:val="007D6AE9"/>
    <w:rsid w:val="007D6B9F"/>
    <w:rsid w:val="007D7D10"/>
    <w:rsid w:val="007E047C"/>
    <w:rsid w:val="007E1FB2"/>
    <w:rsid w:val="007E25A7"/>
    <w:rsid w:val="007E4C75"/>
    <w:rsid w:val="007E6389"/>
    <w:rsid w:val="007F0CB3"/>
    <w:rsid w:val="007F1480"/>
    <w:rsid w:val="007F3630"/>
    <w:rsid w:val="007F431C"/>
    <w:rsid w:val="00801619"/>
    <w:rsid w:val="008026BE"/>
    <w:rsid w:val="00802BAD"/>
    <w:rsid w:val="0080356E"/>
    <w:rsid w:val="00804C73"/>
    <w:rsid w:val="00805270"/>
    <w:rsid w:val="0080560A"/>
    <w:rsid w:val="008076EA"/>
    <w:rsid w:val="00813113"/>
    <w:rsid w:val="00813CA9"/>
    <w:rsid w:val="008161E7"/>
    <w:rsid w:val="0081628F"/>
    <w:rsid w:val="00816F95"/>
    <w:rsid w:val="00821B87"/>
    <w:rsid w:val="008228A4"/>
    <w:rsid w:val="00822DD7"/>
    <w:rsid w:val="008238D4"/>
    <w:rsid w:val="00823AB7"/>
    <w:rsid w:val="00823EA2"/>
    <w:rsid w:val="00832AFC"/>
    <w:rsid w:val="00834596"/>
    <w:rsid w:val="00836D0D"/>
    <w:rsid w:val="008374CE"/>
    <w:rsid w:val="00837823"/>
    <w:rsid w:val="00837D29"/>
    <w:rsid w:val="00841C3E"/>
    <w:rsid w:val="00843768"/>
    <w:rsid w:val="00844463"/>
    <w:rsid w:val="008458FE"/>
    <w:rsid w:val="00850D46"/>
    <w:rsid w:val="00852C9E"/>
    <w:rsid w:val="00852DC2"/>
    <w:rsid w:val="00855C36"/>
    <w:rsid w:val="00856458"/>
    <w:rsid w:val="008601EE"/>
    <w:rsid w:val="00862A2A"/>
    <w:rsid w:val="00863335"/>
    <w:rsid w:val="0086365A"/>
    <w:rsid w:val="00864FF0"/>
    <w:rsid w:val="00867C38"/>
    <w:rsid w:val="00871DAD"/>
    <w:rsid w:val="0087220E"/>
    <w:rsid w:val="0087273D"/>
    <w:rsid w:val="00873CE6"/>
    <w:rsid w:val="008749CE"/>
    <w:rsid w:val="00876D8B"/>
    <w:rsid w:val="00881B2B"/>
    <w:rsid w:val="00883BD9"/>
    <w:rsid w:val="00883EFE"/>
    <w:rsid w:val="0088794C"/>
    <w:rsid w:val="00890302"/>
    <w:rsid w:val="0089069D"/>
    <w:rsid w:val="00892493"/>
    <w:rsid w:val="0089276C"/>
    <w:rsid w:val="008936AD"/>
    <w:rsid w:val="00895137"/>
    <w:rsid w:val="008A340F"/>
    <w:rsid w:val="008A362A"/>
    <w:rsid w:val="008A44B3"/>
    <w:rsid w:val="008A6804"/>
    <w:rsid w:val="008A6B8D"/>
    <w:rsid w:val="008A7263"/>
    <w:rsid w:val="008B05DD"/>
    <w:rsid w:val="008B1328"/>
    <w:rsid w:val="008B138C"/>
    <w:rsid w:val="008B1D3F"/>
    <w:rsid w:val="008B2A63"/>
    <w:rsid w:val="008B40A6"/>
    <w:rsid w:val="008B4207"/>
    <w:rsid w:val="008B48EA"/>
    <w:rsid w:val="008B5595"/>
    <w:rsid w:val="008B5DD5"/>
    <w:rsid w:val="008B760A"/>
    <w:rsid w:val="008C1121"/>
    <w:rsid w:val="008C45FF"/>
    <w:rsid w:val="008C4792"/>
    <w:rsid w:val="008C4B2D"/>
    <w:rsid w:val="008C5099"/>
    <w:rsid w:val="008C5AF5"/>
    <w:rsid w:val="008D1B8A"/>
    <w:rsid w:val="008D219A"/>
    <w:rsid w:val="008D3CD7"/>
    <w:rsid w:val="008D6544"/>
    <w:rsid w:val="008D7479"/>
    <w:rsid w:val="008E15D8"/>
    <w:rsid w:val="008E1981"/>
    <w:rsid w:val="008E1A65"/>
    <w:rsid w:val="008E284D"/>
    <w:rsid w:val="008E30C5"/>
    <w:rsid w:val="008E3CC5"/>
    <w:rsid w:val="008E3FE0"/>
    <w:rsid w:val="008E5141"/>
    <w:rsid w:val="008E59CA"/>
    <w:rsid w:val="008E6306"/>
    <w:rsid w:val="008E68D7"/>
    <w:rsid w:val="008E7832"/>
    <w:rsid w:val="008F15B0"/>
    <w:rsid w:val="008F27CC"/>
    <w:rsid w:val="008F4C92"/>
    <w:rsid w:val="008F5087"/>
    <w:rsid w:val="008F632B"/>
    <w:rsid w:val="0090043E"/>
    <w:rsid w:val="0090069E"/>
    <w:rsid w:val="00900755"/>
    <w:rsid w:val="009019C6"/>
    <w:rsid w:val="00901F57"/>
    <w:rsid w:val="009021F6"/>
    <w:rsid w:val="0090390D"/>
    <w:rsid w:val="00905838"/>
    <w:rsid w:val="00906258"/>
    <w:rsid w:val="00907010"/>
    <w:rsid w:val="009070C5"/>
    <w:rsid w:val="009077C9"/>
    <w:rsid w:val="00910B1F"/>
    <w:rsid w:val="00912427"/>
    <w:rsid w:val="0091467C"/>
    <w:rsid w:val="00916F91"/>
    <w:rsid w:val="00920B86"/>
    <w:rsid w:val="00920CE7"/>
    <w:rsid w:val="00920F02"/>
    <w:rsid w:val="009213D3"/>
    <w:rsid w:val="009321FE"/>
    <w:rsid w:val="009343FB"/>
    <w:rsid w:val="00936946"/>
    <w:rsid w:val="009408F4"/>
    <w:rsid w:val="00940EB5"/>
    <w:rsid w:val="0094193D"/>
    <w:rsid w:val="00942236"/>
    <w:rsid w:val="00943AD6"/>
    <w:rsid w:val="00944A64"/>
    <w:rsid w:val="0094559D"/>
    <w:rsid w:val="00946E3B"/>
    <w:rsid w:val="00946EB5"/>
    <w:rsid w:val="00947307"/>
    <w:rsid w:val="00950AC7"/>
    <w:rsid w:val="00951709"/>
    <w:rsid w:val="009517A9"/>
    <w:rsid w:val="0095411F"/>
    <w:rsid w:val="0095422C"/>
    <w:rsid w:val="0095454C"/>
    <w:rsid w:val="00954EAE"/>
    <w:rsid w:val="00955DB8"/>
    <w:rsid w:val="0095621C"/>
    <w:rsid w:val="00956EFC"/>
    <w:rsid w:val="00961739"/>
    <w:rsid w:val="00961D4D"/>
    <w:rsid w:val="0096581E"/>
    <w:rsid w:val="00966AB9"/>
    <w:rsid w:val="00966FF4"/>
    <w:rsid w:val="0097147F"/>
    <w:rsid w:val="009724DF"/>
    <w:rsid w:val="00973703"/>
    <w:rsid w:val="00975C4A"/>
    <w:rsid w:val="009764A4"/>
    <w:rsid w:val="00977207"/>
    <w:rsid w:val="00981735"/>
    <w:rsid w:val="00981F9A"/>
    <w:rsid w:val="0098387D"/>
    <w:rsid w:val="00983E8F"/>
    <w:rsid w:val="00985305"/>
    <w:rsid w:val="00987257"/>
    <w:rsid w:val="009877A5"/>
    <w:rsid w:val="009954E6"/>
    <w:rsid w:val="009A2374"/>
    <w:rsid w:val="009A292D"/>
    <w:rsid w:val="009A2CA8"/>
    <w:rsid w:val="009A3F06"/>
    <w:rsid w:val="009A6811"/>
    <w:rsid w:val="009A6E59"/>
    <w:rsid w:val="009A7991"/>
    <w:rsid w:val="009A7BAF"/>
    <w:rsid w:val="009B0424"/>
    <w:rsid w:val="009B0E24"/>
    <w:rsid w:val="009B19F2"/>
    <w:rsid w:val="009B1A3A"/>
    <w:rsid w:val="009B2378"/>
    <w:rsid w:val="009B2E2B"/>
    <w:rsid w:val="009B42A8"/>
    <w:rsid w:val="009B5340"/>
    <w:rsid w:val="009B6418"/>
    <w:rsid w:val="009B7B93"/>
    <w:rsid w:val="009C256A"/>
    <w:rsid w:val="009C444A"/>
    <w:rsid w:val="009C4C4E"/>
    <w:rsid w:val="009C5588"/>
    <w:rsid w:val="009C5A62"/>
    <w:rsid w:val="009C5ED9"/>
    <w:rsid w:val="009C6234"/>
    <w:rsid w:val="009C648C"/>
    <w:rsid w:val="009C7B2C"/>
    <w:rsid w:val="009D0951"/>
    <w:rsid w:val="009D1AA5"/>
    <w:rsid w:val="009D72D2"/>
    <w:rsid w:val="009E2C57"/>
    <w:rsid w:val="009E2E45"/>
    <w:rsid w:val="009E33CC"/>
    <w:rsid w:val="009E34D4"/>
    <w:rsid w:val="009E4678"/>
    <w:rsid w:val="009E6BF0"/>
    <w:rsid w:val="009E7EA3"/>
    <w:rsid w:val="009F0BCE"/>
    <w:rsid w:val="009F1C6A"/>
    <w:rsid w:val="009F2241"/>
    <w:rsid w:val="009F4308"/>
    <w:rsid w:val="009F615F"/>
    <w:rsid w:val="009F7DB8"/>
    <w:rsid w:val="00A0063E"/>
    <w:rsid w:val="00A02EA9"/>
    <w:rsid w:val="00A03586"/>
    <w:rsid w:val="00A049AC"/>
    <w:rsid w:val="00A059CB"/>
    <w:rsid w:val="00A06CB5"/>
    <w:rsid w:val="00A070F6"/>
    <w:rsid w:val="00A07138"/>
    <w:rsid w:val="00A0773B"/>
    <w:rsid w:val="00A100F1"/>
    <w:rsid w:val="00A114B0"/>
    <w:rsid w:val="00A12209"/>
    <w:rsid w:val="00A13EC5"/>
    <w:rsid w:val="00A14B3E"/>
    <w:rsid w:val="00A157F7"/>
    <w:rsid w:val="00A162BA"/>
    <w:rsid w:val="00A16D7E"/>
    <w:rsid w:val="00A20E36"/>
    <w:rsid w:val="00A21AA3"/>
    <w:rsid w:val="00A22F91"/>
    <w:rsid w:val="00A2329A"/>
    <w:rsid w:val="00A24249"/>
    <w:rsid w:val="00A263B1"/>
    <w:rsid w:val="00A3461C"/>
    <w:rsid w:val="00A355A1"/>
    <w:rsid w:val="00A3645E"/>
    <w:rsid w:val="00A37FDC"/>
    <w:rsid w:val="00A4198A"/>
    <w:rsid w:val="00A41F3E"/>
    <w:rsid w:val="00A439C9"/>
    <w:rsid w:val="00A455C9"/>
    <w:rsid w:val="00A50145"/>
    <w:rsid w:val="00A50758"/>
    <w:rsid w:val="00A50D3A"/>
    <w:rsid w:val="00A51292"/>
    <w:rsid w:val="00A51D29"/>
    <w:rsid w:val="00A52BB1"/>
    <w:rsid w:val="00A53343"/>
    <w:rsid w:val="00A536BA"/>
    <w:rsid w:val="00A5411D"/>
    <w:rsid w:val="00A54DA7"/>
    <w:rsid w:val="00A564FA"/>
    <w:rsid w:val="00A56728"/>
    <w:rsid w:val="00A5771C"/>
    <w:rsid w:val="00A57CD5"/>
    <w:rsid w:val="00A60A3A"/>
    <w:rsid w:val="00A630B5"/>
    <w:rsid w:val="00A64E5A"/>
    <w:rsid w:val="00A6536F"/>
    <w:rsid w:val="00A71233"/>
    <w:rsid w:val="00A72061"/>
    <w:rsid w:val="00A7243B"/>
    <w:rsid w:val="00A72DF4"/>
    <w:rsid w:val="00A74717"/>
    <w:rsid w:val="00A77170"/>
    <w:rsid w:val="00A775FF"/>
    <w:rsid w:val="00A77F8C"/>
    <w:rsid w:val="00A86AA4"/>
    <w:rsid w:val="00A95D7D"/>
    <w:rsid w:val="00A9624C"/>
    <w:rsid w:val="00A97647"/>
    <w:rsid w:val="00AA1434"/>
    <w:rsid w:val="00AA1C39"/>
    <w:rsid w:val="00AA2A77"/>
    <w:rsid w:val="00AA2E3B"/>
    <w:rsid w:val="00AA3042"/>
    <w:rsid w:val="00AA30DA"/>
    <w:rsid w:val="00AA3569"/>
    <w:rsid w:val="00AA5D3E"/>
    <w:rsid w:val="00AA731C"/>
    <w:rsid w:val="00AA7781"/>
    <w:rsid w:val="00AA7787"/>
    <w:rsid w:val="00AA7B75"/>
    <w:rsid w:val="00AB23D8"/>
    <w:rsid w:val="00AB2B26"/>
    <w:rsid w:val="00AB371E"/>
    <w:rsid w:val="00AB4B1A"/>
    <w:rsid w:val="00AB5334"/>
    <w:rsid w:val="00AB6C91"/>
    <w:rsid w:val="00AB6E80"/>
    <w:rsid w:val="00AB751E"/>
    <w:rsid w:val="00AC0BC4"/>
    <w:rsid w:val="00AC34C3"/>
    <w:rsid w:val="00AC7195"/>
    <w:rsid w:val="00AD03C9"/>
    <w:rsid w:val="00AD1425"/>
    <w:rsid w:val="00AD191F"/>
    <w:rsid w:val="00AD28FE"/>
    <w:rsid w:val="00AD4EED"/>
    <w:rsid w:val="00AD5B64"/>
    <w:rsid w:val="00AD5F42"/>
    <w:rsid w:val="00AD600C"/>
    <w:rsid w:val="00AE1E78"/>
    <w:rsid w:val="00AE21B2"/>
    <w:rsid w:val="00AE31B5"/>
    <w:rsid w:val="00AE38D7"/>
    <w:rsid w:val="00AE3DF7"/>
    <w:rsid w:val="00AE652D"/>
    <w:rsid w:val="00AE7176"/>
    <w:rsid w:val="00AF24B1"/>
    <w:rsid w:val="00AF260D"/>
    <w:rsid w:val="00AF283D"/>
    <w:rsid w:val="00AF5FB9"/>
    <w:rsid w:val="00B00CA1"/>
    <w:rsid w:val="00B02AAB"/>
    <w:rsid w:val="00B02C3F"/>
    <w:rsid w:val="00B045B2"/>
    <w:rsid w:val="00B04E80"/>
    <w:rsid w:val="00B05358"/>
    <w:rsid w:val="00B10029"/>
    <w:rsid w:val="00B10E0A"/>
    <w:rsid w:val="00B11E58"/>
    <w:rsid w:val="00B124B4"/>
    <w:rsid w:val="00B12FED"/>
    <w:rsid w:val="00B13541"/>
    <w:rsid w:val="00B13F19"/>
    <w:rsid w:val="00B14803"/>
    <w:rsid w:val="00B14BAF"/>
    <w:rsid w:val="00B156BA"/>
    <w:rsid w:val="00B207B4"/>
    <w:rsid w:val="00B2178B"/>
    <w:rsid w:val="00B21EF0"/>
    <w:rsid w:val="00B272C2"/>
    <w:rsid w:val="00B313DC"/>
    <w:rsid w:val="00B315CE"/>
    <w:rsid w:val="00B31649"/>
    <w:rsid w:val="00B33EAC"/>
    <w:rsid w:val="00B41168"/>
    <w:rsid w:val="00B41283"/>
    <w:rsid w:val="00B432A5"/>
    <w:rsid w:val="00B439FD"/>
    <w:rsid w:val="00B43B33"/>
    <w:rsid w:val="00B43FB1"/>
    <w:rsid w:val="00B440CD"/>
    <w:rsid w:val="00B449D0"/>
    <w:rsid w:val="00B46133"/>
    <w:rsid w:val="00B46FF7"/>
    <w:rsid w:val="00B560DA"/>
    <w:rsid w:val="00B56719"/>
    <w:rsid w:val="00B60162"/>
    <w:rsid w:val="00B616FB"/>
    <w:rsid w:val="00B61C5A"/>
    <w:rsid w:val="00B65475"/>
    <w:rsid w:val="00B66329"/>
    <w:rsid w:val="00B70B10"/>
    <w:rsid w:val="00B71723"/>
    <w:rsid w:val="00B72304"/>
    <w:rsid w:val="00B727DB"/>
    <w:rsid w:val="00B728A3"/>
    <w:rsid w:val="00B76020"/>
    <w:rsid w:val="00B76185"/>
    <w:rsid w:val="00B762B4"/>
    <w:rsid w:val="00B76EE8"/>
    <w:rsid w:val="00B77342"/>
    <w:rsid w:val="00B77B3B"/>
    <w:rsid w:val="00B80849"/>
    <w:rsid w:val="00B811FD"/>
    <w:rsid w:val="00B82323"/>
    <w:rsid w:val="00B90CCE"/>
    <w:rsid w:val="00B918E0"/>
    <w:rsid w:val="00B923EE"/>
    <w:rsid w:val="00B935B3"/>
    <w:rsid w:val="00B93DF0"/>
    <w:rsid w:val="00B94BEF"/>
    <w:rsid w:val="00BA139E"/>
    <w:rsid w:val="00BA1D53"/>
    <w:rsid w:val="00BA2715"/>
    <w:rsid w:val="00BA354E"/>
    <w:rsid w:val="00BA5663"/>
    <w:rsid w:val="00BB09D3"/>
    <w:rsid w:val="00BB37E3"/>
    <w:rsid w:val="00BB5448"/>
    <w:rsid w:val="00BB5ACE"/>
    <w:rsid w:val="00BB62A2"/>
    <w:rsid w:val="00BB715A"/>
    <w:rsid w:val="00BC1154"/>
    <w:rsid w:val="00BC248F"/>
    <w:rsid w:val="00BC38AE"/>
    <w:rsid w:val="00BC397D"/>
    <w:rsid w:val="00BC43EF"/>
    <w:rsid w:val="00BC7A3D"/>
    <w:rsid w:val="00BD1D9F"/>
    <w:rsid w:val="00BD3941"/>
    <w:rsid w:val="00BD3FAC"/>
    <w:rsid w:val="00BD444E"/>
    <w:rsid w:val="00BD5BD0"/>
    <w:rsid w:val="00BD69FA"/>
    <w:rsid w:val="00BE05A2"/>
    <w:rsid w:val="00BE1606"/>
    <w:rsid w:val="00BE1CC8"/>
    <w:rsid w:val="00BE3675"/>
    <w:rsid w:val="00BE3CF4"/>
    <w:rsid w:val="00BE4727"/>
    <w:rsid w:val="00BE6E1C"/>
    <w:rsid w:val="00BE7CAD"/>
    <w:rsid w:val="00BF120C"/>
    <w:rsid w:val="00BF2033"/>
    <w:rsid w:val="00BF22BC"/>
    <w:rsid w:val="00BF3444"/>
    <w:rsid w:val="00BF6DF9"/>
    <w:rsid w:val="00BF7848"/>
    <w:rsid w:val="00BF7C04"/>
    <w:rsid w:val="00C016BC"/>
    <w:rsid w:val="00C030C2"/>
    <w:rsid w:val="00C05899"/>
    <w:rsid w:val="00C05C7B"/>
    <w:rsid w:val="00C06536"/>
    <w:rsid w:val="00C069E7"/>
    <w:rsid w:val="00C0749E"/>
    <w:rsid w:val="00C10155"/>
    <w:rsid w:val="00C1190C"/>
    <w:rsid w:val="00C11F9B"/>
    <w:rsid w:val="00C17345"/>
    <w:rsid w:val="00C200E5"/>
    <w:rsid w:val="00C22ADA"/>
    <w:rsid w:val="00C23F1F"/>
    <w:rsid w:val="00C24311"/>
    <w:rsid w:val="00C247EC"/>
    <w:rsid w:val="00C251E1"/>
    <w:rsid w:val="00C2587C"/>
    <w:rsid w:val="00C259C5"/>
    <w:rsid w:val="00C2654A"/>
    <w:rsid w:val="00C26985"/>
    <w:rsid w:val="00C27A60"/>
    <w:rsid w:val="00C27B45"/>
    <w:rsid w:val="00C30E7B"/>
    <w:rsid w:val="00C326CD"/>
    <w:rsid w:val="00C33178"/>
    <w:rsid w:val="00C343AA"/>
    <w:rsid w:val="00C37015"/>
    <w:rsid w:val="00C40836"/>
    <w:rsid w:val="00C41FB3"/>
    <w:rsid w:val="00C424BA"/>
    <w:rsid w:val="00C42A20"/>
    <w:rsid w:val="00C43B0E"/>
    <w:rsid w:val="00C44A34"/>
    <w:rsid w:val="00C5037A"/>
    <w:rsid w:val="00C50FC4"/>
    <w:rsid w:val="00C51343"/>
    <w:rsid w:val="00C51E34"/>
    <w:rsid w:val="00C55F37"/>
    <w:rsid w:val="00C57ED0"/>
    <w:rsid w:val="00C603A7"/>
    <w:rsid w:val="00C606DB"/>
    <w:rsid w:val="00C60A7C"/>
    <w:rsid w:val="00C610EF"/>
    <w:rsid w:val="00C6139C"/>
    <w:rsid w:val="00C61EF6"/>
    <w:rsid w:val="00C6286C"/>
    <w:rsid w:val="00C62A6B"/>
    <w:rsid w:val="00C62B0B"/>
    <w:rsid w:val="00C63A8E"/>
    <w:rsid w:val="00C65588"/>
    <w:rsid w:val="00C65C72"/>
    <w:rsid w:val="00C65F18"/>
    <w:rsid w:val="00C661E7"/>
    <w:rsid w:val="00C667D1"/>
    <w:rsid w:val="00C710E7"/>
    <w:rsid w:val="00C73741"/>
    <w:rsid w:val="00C73F5C"/>
    <w:rsid w:val="00C74BFD"/>
    <w:rsid w:val="00C75F51"/>
    <w:rsid w:val="00C771B8"/>
    <w:rsid w:val="00C771FF"/>
    <w:rsid w:val="00C774D2"/>
    <w:rsid w:val="00C774EA"/>
    <w:rsid w:val="00C77CFF"/>
    <w:rsid w:val="00C80468"/>
    <w:rsid w:val="00C80611"/>
    <w:rsid w:val="00C807D5"/>
    <w:rsid w:val="00C82443"/>
    <w:rsid w:val="00C846D4"/>
    <w:rsid w:val="00C85382"/>
    <w:rsid w:val="00C85505"/>
    <w:rsid w:val="00C8591B"/>
    <w:rsid w:val="00C92703"/>
    <w:rsid w:val="00C92F66"/>
    <w:rsid w:val="00C93A56"/>
    <w:rsid w:val="00C93C18"/>
    <w:rsid w:val="00C9455A"/>
    <w:rsid w:val="00C9541C"/>
    <w:rsid w:val="00C97AF0"/>
    <w:rsid w:val="00C97DBF"/>
    <w:rsid w:val="00CA131D"/>
    <w:rsid w:val="00CA13D9"/>
    <w:rsid w:val="00CA1DCC"/>
    <w:rsid w:val="00CA31CB"/>
    <w:rsid w:val="00CA5A60"/>
    <w:rsid w:val="00CA6C18"/>
    <w:rsid w:val="00CA70E0"/>
    <w:rsid w:val="00CB1867"/>
    <w:rsid w:val="00CB3794"/>
    <w:rsid w:val="00CB4107"/>
    <w:rsid w:val="00CB65E9"/>
    <w:rsid w:val="00CB6A55"/>
    <w:rsid w:val="00CB6CEC"/>
    <w:rsid w:val="00CC11DE"/>
    <w:rsid w:val="00CC1E04"/>
    <w:rsid w:val="00CC2255"/>
    <w:rsid w:val="00CC5CDD"/>
    <w:rsid w:val="00CC7BBA"/>
    <w:rsid w:val="00CC7F67"/>
    <w:rsid w:val="00CD009E"/>
    <w:rsid w:val="00CD4066"/>
    <w:rsid w:val="00CD4BF6"/>
    <w:rsid w:val="00CD4EA7"/>
    <w:rsid w:val="00CD78E9"/>
    <w:rsid w:val="00CD7AAB"/>
    <w:rsid w:val="00CE1AEC"/>
    <w:rsid w:val="00CE2ACA"/>
    <w:rsid w:val="00CE3207"/>
    <w:rsid w:val="00CE3FC4"/>
    <w:rsid w:val="00CE5286"/>
    <w:rsid w:val="00CE528C"/>
    <w:rsid w:val="00CE70AC"/>
    <w:rsid w:val="00CE7125"/>
    <w:rsid w:val="00CE755E"/>
    <w:rsid w:val="00CE7777"/>
    <w:rsid w:val="00CF13F5"/>
    <w:rsid w:val="00CF1898"/>
    <w:rsid w:val="00CF1B42"/>
    <w:rsid w:val="00D00FD0"/>
    <w:rsid w:val="00D01DD1"/>
    <w:rsid w:val="00D03F30"/>
    <w:rsid w:val="00D0444A"/>
    <w:rsid w:val="00D04CF4"/>
    <w:rsid w:val="00D064F8"/>
    <w:rsid w:val="00D07EBB"/>
    <w:rsid w:val="00D130D6"/>
    <w:rsid w:val="00D133B2"/>
    <w:rsid w:val="00D15459"/>
    <w:rsid w:val="00D20BDD"/>
    <w:rsid w:val="00D245F2"/>
    <w:rsid w:val="00D24992"/>
    <w:rsid w:val="00D260EE"/>
    <w:rsid w:val="00D32EE0"/>
    <w:rsid w:val="00D37216"/>
    <w:rsid w:val="00D37815"/>
    <w:rsid w:val="00D40385"/>
    <w:rsid w:val="00D41C38"/>
    <w:rsid w:val="00D43609"/>
    <w:rsid w:val="00D44181"/>
    <w:rsid w:val="00D456B2"/>
    <w:rsid w:val="00D51BEF"/>
    <w:rsid w:val="00D52896"/>
    <w:rsid w:val="00D54506"/>
    <w:rsid w:val="00D546B1"/>
    <w:rsid w:val="00D54FB3"/>
    <w:rsid w:val="00D5625E"/>
    <w:rsid w:val="00D56ED0"/>
    <w:rsid w:val="00D5780A"/>
    <w:rsid w:val="00D601E6"/>
    <w:rsid w:val="00D60341"/>
    <w:rsid w:val="00D60BCB"/>
    <w:rsid w:val="00D61CEC"/>
    <w:rsid w:val="00D62165"/>
    <w:rsid w:val="00D62C73"/>
    <w:rsid w:val="00D65FFB"/>
    <w:rsid w:val="00D707DE"/>
    <w:rsid w:val="00D70E40"/>
    <w:rsid w:val="00D71D35"/>
    <w:rsid w:val="00D7251B"/>
    <w:rsid w:val="00D72589"/>
    <w:rsid w:val="00D7293F"/>
    <w:rsid w:val="00D75A07"/>
    <w:rsid w:val="00D75C05"/>
    <w:rsid w:val="00D76A8E"/>
    <w:rsid w:val="00D77546"/>
    <w:rsid w:val="00D7769E"/>
    <w:rsid w:val="00D7781D"/>
    <w:rsid w:val="00D806BF"/>
    <w:rsid w:val="00D8091C"/>
    <w:rsid w:val="00D8210D"/>
    <w:rsid w:val="00D832A0"/>
    <w:rsid w:val="00D84352"/>
    <w:rsid w:val="00D846F9"/>
    <w:rsid w:val="00D8486E"/>
    <w:rsid w:val="00D84CE9"/>
    <w:rsid w:val="00D85979"/>
    <w:rsid w:val="00D87F8B"/>
    <w:rsid w:val="00D90534"/>
    <w:rsid w:val="00D90DA9"/>
    <w:rsid w:val="00D91564"/>
    <w:rsid w:val="00D9171E"/>
    <w:rsid w:val="00D92013"/>
    <w:rsid w:val="00D9359A"/>
    <w:rsid w:val="00D938A7"/>
    <w:rsid w:val="00D93BBB"/>
    <w:rsid w:val="00D946BD"/>
    <w:rsid w:val="00D95144"/>
    <w:rsid w:val="00D96351"/>
    <w:rsid w:val="00D9698D"/>
    <w:rsid w:val="00DA20A7"/>
    <w:rsid w:val="00DA2F23"/>
    <w:rsid w:val="00DA5C35"/>
    <w:rsid w:val="00DA6287"/>
    <w:rsid w:val="00DA673A"/>
    <w:rsid w:val="00DB17C4"/>
    <w:rsid w:val="00DB32D3"/>
    <w:rsid w:val="00DB3AB6"/>
    <w:rsid w:val="00DB3C59"/>
    <w:rsid w:val="00DB42D1"/>
    <w:rsid w:val="00DB5F4C"/>
    <w:rsid w:val="00DC0CA0"/>
    <w:rsid w:val="00DD067B"/>
    <w:rsid w:val="00DD15D3"/>
    <w:rsid w:val="00DD208F"/>
    <w:rsid w:val="00DD530F"/>
    <w:rsid w:val="00DD78EA"/>
    <w:rsid w:val="00DE18A8"/>
    <w:rsid w:val="00DE22E9"/>
    <w:rsid w:val="00DE27A4"/>
    <w:rsid w:val="00DE3631"/>
    <w:rsid w:val="00DE5222"/>
    <w:rsid w:val="00DE56C6"/>
    <w:rsid w:val="00DE6011"/>
    <w:rsid w:val="00DE6976"/>
    <w:rsid w:val="00DF0C5D"/>
    <w:rsid w:val="00DF0D87"/>
    <w:rsid w:val="00DF479F"/>
    <w:rsid w:val="00DF5835"/>
    <w:rsid w:val="00DF5A3E"/>
    <w:rsid w:val="00DF6C30"/>
    <w:rsid w:val="00E00E83"/>
    <w:rsid w:val="00E020DE"/>
    <w:rsid w:val="00E02D55"/>
    <w:rsid w:val="00E02E3F"/>
    <w:rsid w:val="00E03278"/>
    <w:rsid w:val="00E05C6D"/>
    <w:rsid w:val="00E0705A"/>
    <w:rsid w:val="00E11347"/>
    <w:rsid w:val="00E118C6"/>
    <w:rsid w:val="00E11C75"/>
    <w:rsid w:val="00E12307"/>
    <w:rsid w:val="00E16E47"/>
    <w:rsid w:val="00E17B9A"/>
    <w:rsid w:val="00E2245C"/>
    <w:rsid w:val="00E24437"/>
    <w:rsid w:val="00E27FB7"/>
    <w:rsid w:val="00E305D6"/>
    <w:rsid w:val="00E32107"/>
    <w:rsid w:val="00E32CAE"/>
    <w:rsid w:val="00E34EAF"/>
    <w:rsid w:val="00E35645"/>
    <w:rsid w:val="00E361F0"/>
    <w:rsid w:val="00E36C71"/>
    <w:rsid w:val="00E37C87"/>
    <w:rsid w:val="00E37E5C"/>
    <w:rsid w:val="00E4309E"/>
    <w:rsid w:val="00E459F4"/>
    <w:rsid w:val="00E45F1D"/>
    <w:rsid w:val="00E468C0"/>
    <w:rsid w:val="00E473BE"/>
    <w:rsid w:val="00E50F72"/>
    <w:rsid w:val="00E53EAA"/>
    <w:rsid w:val="00E54A98"/>
    <w:rsid w:val="00E557EA"/>
    <w:rsid w:val="00E56490"/>
    <w:rsid w:val="00E64197"/>
    <w:rsid w:val="00E64BB2"/>
    <w:rsid w:val="00E64C51"/>
    <w:rsid w:val="00E6532E"/>
    <w:rsid w:val="00E65640"/>
    <w:rsid w:val="00E66068"/>
    <w:rsid w:val="00E677E0"/>
    <w:rsid w:val="00E677EC"/>
    <w:rsid w:val="00E67AA7"/>
    <w:rsid w:val="00E70A8D"/>
    <w:rsid w:val="00E742DA"/>
    <w:rsid w:val="00E74EC6"/>
    <w:rsid w:val="00E75BC5"/>
    <w:rsid w:val="00E76D61"/>
    <w:rsid w:val="00E77047"/>
    <w:rsid w:val="00E77115"/>
    <w:rsid w:val="00E77490"/>
    <w:rsid w:val="00E77A3B"/>
    <w:rsid w:val="00E85C61"/>
    <w:rsid w:val="00E86F7E"/>
    <w:rsid w:val="00E90A24"/>
    <w:rsid w:val="00E90A38"/>
    <w:rsid w:val="00E90A78"/>
    <w:rsid w:val="00E92204"/>
    <w:rsid w:val="00E93383"/>
    <w:rsid w:val="00E954A8"/>
    <w:rsid w:val="00E972B4"/>
    <w:rsid w:val="00E9768E"/>
    <w:rsid w:val="00EA025E"/>
    <w:rsid w:val="00EA0986"/>
    <w:rsid w:val="00EA3279"/>
    <w:rsid w:val="00EA46B7"/>
    <w:rsid w:val="00EA4B03"/>
    <w:rsid w:val="00EB135F"/>
    <w:rsid w:val="00EB1486"/>
    <w:rsid w:val="00EB1880"/>
    <w:rsid w:val="00EB1984"/>
    <w:rsid w:val="00EB1C08"/>
    <w:rsid w:val="00EB2CBE"/>
    <w:rsid w:val="00EB48FE"/>
    <w:rsid w:val="00EB4B81"/>
    <w:rsid w:val="00EB5951"/>
    <w:rsid w:val="00EB5CCC"/>
    <w:rsid w:val="00EB6378"/>
    <w:rsid w:val="00EC0E7F"/>
    <w:rsid w:val="00EC0ED4"/>
    <w:rsid w:val="00EC1E11"/>
    <w:rsid w:val="00EC205D"/>
    <w:rsid w:val="00EC20CE"/>
    <w:rsid w:val="00EC28AB"/>
    <w:rsid w:val="00EC4B0A"/>
    <w:rsid w:val="00EC5AC9"/>
    <w:rsid w:val="00EC6DC6"/>
    <w:rsid w:val="00EC7D36"/>
    <w:rsid w:val="00ED0A55"/>
    <w:rsid w:val="00ED0FC0"/>
    <w:rsid w:val="00ED10BC"/>
    <w:rsid w:val="00ED2E65"/>
    <w:rsid w:val="00ED330F"/>
    <w:rsid w:val="00ED39DC"/>
    <w:rsid w:val="00ED5DFC"/>
    <w:rsid w:val="00ED7520"/>
    <w:rsid w:val="00EE09BC"/>
    <w:rsid w:val="00EE1258"/>
    <w:rsid w:val="00EE148F"/>
    <w:rsid w:val="00EE22A9"/>
    <w:rsid w:val="00EE2D61"/>
    <w:rsid w:val="00EE3305"/>
    <w:rsid w:val="00EE40CD"/>
    <w:rsid w:val="00EE62BF"/>
    <w:rsid w:val="00EE695C"/>
    <w:rsid w:val="00EE7140"/>
    <w:rsid w:val="00EE7B64"/>
    <w:rsid w:val="00EE7FEE"/>
    <w:rsid w:val="00EF121A"/>
    <w:rsid w:val="00EF1A0A"/>
    <w:rsid w:val="00EF2983"/>
    <w:rsid w:val="00EF30AA"/>
    <w:rsid w:val="00EF4EF5"/>
    <w:rsid w:val="00EF6CDF"/>
    <w:rsid w:val="00EF6D8E"/>
    <w:rsid w:val="00EF746E"/>
    <w:rsid w:val="00EF79AB"/>
    <w:rsid w:val="00EF7EC4"/>
    <w:rsid w:val="00F0019F"/>
    <w:rsid w:val="00F001F1"/>
    <w:rsid w:val="00F00579"/>
    <w:rsid w:val="00F021BD"/>
    <w:rsid w:val="00F02A6B"/>
    <w:rsid w:val="00F02BC8"/>
    <w:rsid w:val="00F104A9"/>
    <w:rsid w:val="00F136AB"/>
    <w:rsid w:val="00F161D0"/>
    <w:rsid w:val="00F208A5"/>
    <w:rsid w:val="00F20F1A"/>
    <w:rsid w:val="00F25D32"/>
    <w:rsid w:val="00F31F71"/>
    <w:rsid w:val="00F328DF"/>
    <w:rsid w:val="00F34296"/>
    <w:rsid w:val="00F342BA"/>
    <w:rsid w:val="00F35A20"/>
    <w:rsid w:val="00F36818"/>
    <w:rsid w:val="00F36E2D"/>
    <w:rsid w:val="00F3708D"/>
    <w:rsid w:val="00F37AFA"/>
    <w:rsid w:val="00F41110"/>
    <w:rsid w:val="00F412C3"/>
    <w:rsid w:val="00F41733"/>
    <w:rsid w:val="00F42DBA"/>
    <w:rsid w:val="00F44247"/>
    <w:rsid w:val="00F44E2B"/>
    <w:rsid w:val="00F476BF"/>
    <w:rsid w:val="00F505C3"/>
    <w:rsid w:val="00F50DCC"/>
    <w:rsid w:val="00F5130F"/>
    <w:rsid w:val="00F52C2A"/>
    <w:rsid w:val="00F53617"/>
    <w:rsid w:val="00F54BA0"/>
    <w:rsid w:val="00F565F5"/>
    <w:rsid w:val="00F61A85"/>
    <w:rsid w:val="00F63F4E"/>
    <w:rsid w:val="00F66F53"/>
    <w:rsid w:val="00F70196"/>
    <w:rsid w:val="00F74557"/>
    <w:rsid w:val="00F74A9F"/>
    <w:rsid w:val="00F752A2"/>
    <w:rsid w:val="00F7576A"/>
    <w:rsid w:val="00F773D3"/>
    <w:rsid w:val="00F80035"/>
    <w:rsid w:val="00F80583"/>
    <w:rsid w:val="00F8069E"/>
    <w:rsid w:val="00F80A37"/>
    <w:rsid w:val="00F83B83"/>
    <w:rsid w:val="00F84157"/>
    <w:rsid w:val="00F84843"/>
    <w:rsid w:val="00F854D4"/>
    <w:rsid w:val="00F859C7"/>
    <w:rsid w:val="00F8678B"/>
    <w:rsid w:val="00F86F9A"/>
    <w:rsid w:val="00F90454"/>
    <w:rsid w:val="00F9103E"/>
    <w:rsid w:val="00F91899"/>
    <w:rsid w:val="00F9336E"/>
    <w:rsid w:val="00F9496E"/>
    <w:rsid w:val="00F94C4B"/>
    <w:rsid w:val="00FA15DC"/>
    <w:rsid w:val="00FA2762"/>
    <w:rsid w:val="00FA5401"/>
    <w:rsid w:val="00FA5832"/>
    <w:rsid w:val="00FA5841"/>
    <w:rsid w:val="00FA5E67"/>
    <w:rsid w:val="00FA70D9"/>
    <w:rsid w:val="00FA7BD1"/>
    <w:rsid w:val="00FB02F9"/>
    <w:rsid w:val="00FB21C5"/>
    <w:rsid w:val="00FB445E"/>
    <w:rsid w:val="00FB73D9"/>
    <w:rsid w:val="00FB7CD5"/>
    <w:rsid w:val="00FC237D"/>
    <w:rsid w:val="00FC23DE"/>
    <w:rsid w:val="00FC3AB2"/>
    <w:rsid w:val="00FC3F9C"/>
    <w:rsid w:val="00FC489B"/>
    <w:rsid w:val="00FC4BDB"/>
    <w:rsid w:val="00FC50C0"/>
    <w:rsid w:val="00FC69EE"/>
    <w:rsid w:val="00FD007B"/>
    <w:rsid w:val="00FD2F36"/>
    <w:rsid w:val="00FD6B23"/>
    <w:rsid w:val="00FD71B4"/>
    <w:rsid w:val="00FD7635"/>
    <w:rsid w:val="00FE0DA9"/>
    <w:rsid w:val="00FE154D"/>
    <w:rsid w:val="00FE3394"/>
    <w:rsid w:val="00FE5DB1"/>
    <w:rsid w:val="00FF160B"/>
    <w:rsid w:val="00FF1825"/>
    <w:rsid w:val="00FF2902"/>
    <w:rsid w:val="00FF5C0B"/>
    <w:rsid w:val="00FF665B"/>
    <w:rsid w:val="00FF75BC"/>
    <w:rsid w:val="00FF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562463"/>
  <w15:docId w15:val="{3ABBB7B7-117E-4C2F-8063-D981E22C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50A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ind w:left="374" w:right="384"/>
    </w:pPr>
  </w:style>
  <w:style w:type="paragraph" w:styleId="BodyTextIndent">
    <w:name w:val="Body Text Indent"/>
    <w:basedOn w:val="Normal"/>
    <w:pPr>
      <w:tabs>
        <w:tab w:val="left" w:pos="748"/>
      </w:tabs>
      <w:ind w:left="1870" w:hanging="1870"/>
    </w:pPr>
    <w:rPr>
      <w:sz w:val="22"/>
    </w:rPr>
  </w:style>
  <w:style w:type="paragraph" w:styleId="BodyTextIndent2">
    <w:name w:val="Body Text Indent 2"/>
    <w:basedOn w:val="Normal"/>
    <w:pPr>
      <w:ind w:left="374"/>
    </w:pPr>
    <w:rPr>
      <w:sz w:val="22"/>
    </w:rPr>
  </w:style>
  <w:style w:type="paragraph" w:styleId="BodyTextIndent3">
    <w:name w:val="Body Text Indent 3"/>
    <w:basedOn w:val="Normal"/>
    <w:pPr>
      <w:ind w:left="374" w:hanging="374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FirstIndent2">
    <w:name w:val="Body Text First Indent 2"/>
    <w:basedOn w:val="BodyTextIndent"/>
    <w:pPr>
      <w:tabs>
        <w:tab w:val="clear" w:pos="748"/>
      </w:tabs>
      <w:spacing w:after="120"/>
      <w:ind w:left="360" w:firstLine="210"/>
    </w:pPr>
    <w:rPr>
      <w:sz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paragraph" w:styleId="Date">
    <w:name w:val="Date"/>
    <w:basedOn w:val="Normal"/>
    <w:next w:val="Normal"/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Pr>
      <w:rFonts w:ascii="Arial" w:hAnsi="Arial" w:cs="Arial"/>
      <w:sz w:val="20"/>
      <w:szCs w:val="20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uiPriority w:val="99"/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FollowedHyperlink">
    <w:name w:val="FollowedHyperlink"/>
    <w:rsid w:val="00D51BEF"/>
    <w:rPr>
      <w:color w:val="800080"/>
      <w:u w:val="single"/>
    </w:rPr>
  </w:style>
  <w:style w:type="paragraph" w:customStyle="1" w:styleId="Default">
    <w:name w:val="Default"/>
    <w:rsid w:val="00601C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C9541C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C9541C"/>
    <w:rPr>
      <w:rFonts w:ascii="Tahoma" w:hAnsi="Tahoma" w:cs="Tahoma"/>
      <w:sz w:val="16"/>
      <w:szCs w:val="16"/>
      <w:lang w:eastAsia="en-US"/>
    </w:rPr>
  </w:style>
  <w:style w:type="paragraph" w:customStyle="1" w:styleId="BodyTextHeading2Left0pt">
    <w:name w:val="Body Text + Heading 2 + Left:  0&quot;pt"/>
    <w:aliases w:val="Left:  0&quot;"/>
    <w:basedOn w:val="Normal"/>
    <w:rsid w:val="00E86F7E"/>
    <w:pPr>
      <w:tabs>
        <w:tab w:val="left" w:pos="2160"/>
        <w:tab w:val="right" w:pos="6480"/>
      </w:tabs>
      <w:spacing w:before="120" w:after="60" w:line="220" w:lineRule="atLeast"/>
      <w:outlineLvl w:val="1"/>
    </w:pPr>
    <w:rPr>
      <w:rFonts w:ascii="Arial" w:hAnsi="Arial" w:cs="Arial"/>
      <w:sz w:val="22"/>
      <w:szCs w:val="22"/>
    </w:rPr>
  </w:style>
  <w:style w:type="character" w:styleId="Emphasis">
    <w:name w:val="Emphasis"/>
    <w:uiPriority w:val="20"/>
    <w:qFormat/>
    <w:rsid w:val="001032E4"/>
    <w:rPr>
      <w:i/>
      <w:iCs/>
    </w:rPr>
  </w:style>
  <w:style w:type="character" w:styleId="Strong">
    <w:name w:val="Strong"/>
    <w:uiPriority w:val="22"/>
    <w:qFormat/>
    <w:rsid w:val="004B7179"/>
    <w:rPr>
      <w:b/>
      <w:bCs/>
    </w:rPr>
  </w:style>
  <w:style w:type="paragraph" w:customStyle="1" w:styleId="xmsonormal">
    <w:name w:val="x_msonormal"/>
    <w:basedOn w:val="Normal"/>
    <w:rsid w:val="007455A3"/>
    <w:pPr>
      <w:spacing w:before="100" w:beforeAutospacing="1" w:after="100" w:afterAutospacing="1"/>
    </w:pPr>
  </w:style>
  <w:style w:type="character" w:customStyle="1" w:styleId="contextualextensionhighlight1">
    <w:name w:val="contextualextensionhighlight1"/>
    <w:basedOn w:val="DefaultParagraphFont"/>
    <w:rsid w:val="007455A3"/>
  </w:style>
  <w:style w:type="character" w:styleId="Hyperlink">
    <w:name w:val="Hyperlink"/>
    <w:basedOn w:val="DefaultParagraphFont"/>
    <w:uiPriority w:val="99"/>
    <w:unhideWhenUsed/>
    <w:rsid w:val="00271AE1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271AE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6338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D6C8B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arkgam0byaex">
    <w:name w:val="markgam0byaex"/>
    <w:basedOn w:val="DefaultParagraphFont"/>
    <w:rsid w:val="00666741"/>
  </w:style>
  <w:style w:type="character" w:customStyle="1" w:styleId="apple-converted-space">
    <w:name w:val="apple-converted-space"/>
    <w:basedOn w:val="DefaultParagraphFont"/>
    <w:rsid w:val="00666741"/>
  </w:style>
  <w:style w:type="character" w:styleId="CommentReference">
    <w:name w:val="annotation reference"/>
    <w:basedOn w:val="DefaultParagraphFont"/>
    <w:uiPriority w:val="99"/>
    <w:semiHidden/>
    <w:unhideWhenUsed/>
    <w:rsid w:val="0012267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2672"/>
  </w:style>
  <w:style w:type="paragraph" w:customStyle="1" w:styleId="dx-doi">
    <w:name w:val="dx-doi"/>
    <w:basedOn w:val="Normal"/>
    <w:rsid w:val="00FD71B4"/>
    <w:pPr>
      <w:spacing w:before="100" w:beforeAutospacing="1" w:after="100" w:afterAutospacing="1"/>
    </w:pPr>
  </w:style>
  <w:style w:type="character" w:customStyle="1" w:styleId="ccoursetitle">
    <w:name w:val="ccoursetitle"/>
    <w:basedOn w:val="DefaultParagraphFont"/>
    <w:rsid w:val="00A100F1"/>
  </w:style>
  <w:style w:type="character" w:customStyle="1" w:styleId="Heading3Char">
    <w:name w:val="Heading 3 Char"/>
    <w:basedOn w:val="DefaultParagraphFont"/>
    <w:link w:val="Heading3"/>
    <w:uiPriority w:val="9"/>
    <w:rsid w:val="00B56719"/>
    <w:rPr>
      <w:rFonts w:ascii="Arial" w:hAnsi="Arial" w:cs="Arial"/>
      <w:b/>
      <w:bCs/>
      <w:sz w:val="26"/>
      <w:szCs w:val="26"/>
    </w:rPr>
  </w:style>
  <w:style w:type="character" w:customStyle="1" w:styleId="xcontentpasted0">
    <w:name w:val="x_contentpasted0"/>
    <w:basedOn w:val="DefaultParagraphFont"/>
    <w:rsid w:val="00876D8B"/>
  </w:style>
  <w:style w:type="character" w:customStyle="1" w:styleId="xmarkjwnvpjfba">
    <w:name w:val="x_markjwnvpjfba"/>
    <w:basedOn w:val="DefaultParagraphFont"/>
    <w:rsid w:val="00876D8B"/>
  </w:style>
  <w:style w:type="character" w:customStyle="1" w:styleId="normaltextrun">
    <w:name w:val="normaltextrun"/>
    <w:basedOn w:val="DefaultParagraphFont"/>
    <w:rsid w:val="00706750"/>
  </w:style>
  <w:style w:type="character" w:customStyle="1" w:styleId="Heading4Char">
    <w:name w:val="Heading 4 Char"/>
    <w:basedOn w:val="DefaultParagraphFont"/>
    <w:link w:val="Heading4"/>
    <w:uiPriority w:val="9"/>
    <w:rsid w:val="00706750"/>
    <w:rPr>
      <w:b/>
      <w:bCs/>
      <w:sz w:val="28"/>
      <w:szCs w:val="28"/>
    </w:rPr>
  </w:style>
  <w:style w:type="character" w:customStyle="1" w:styleId="il">
    <w:name w:val="il"/>
    <w:basedOn w:val="DefaultParagraphFont"/>
    <w:rsid w:val="005A74E2"/>
  </w:style>
  <w:style w:type="character" w:customStyle="1" w:styleId="adl">
    <w:name w:val="adl"/>
    <w:basedOn w:val="DefaultParagraphFont"/>
    <w:rsid w:val="007E25A7"/>
  </w:style>
  <w:style w:type="character" w:customStyle="1" w:styleId="ts">
    <w:name w:val="ts"/>
    <w:basedOn w:val="DefaultParagraphFont"/>
    <w:rsid w:val="007E2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4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5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03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8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8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5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7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8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37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7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82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4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92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64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1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4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0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8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5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67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3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4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1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9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8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4749</Words>
  <Characters>27074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El Guapo's CD Express</Company>
  <LinksUpToDate>false</LinksUpToDate>
  <CharactersWithSpaces>31760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John Reynolds</dc:creator>
  <cp:lastModifiedBy>Thomas, Blair</cp:lastModifiedBy>
  <cp:revision>2</cp:revision>
  <cp:lastPrinted>2026-05-12T00:56:00Z</cp:lastPrinted>
  <dcterms:created xsi:type="dcterms:W3CDTF">2026-09-15T22:17:00Z</dcterms:created>
  <dcterms:modified xsi:type="dcterms:W3CDTF">2026-09-15T22:17:00Z</dcterms:modified>
</cp:coreProperties>
</file>